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49BF3564" w:rsidR="00291765" w:rsidRPr="0097115F" w:rsidRDefault="00291765" w:rsidP="0097115F">
            <w:pPr>
              <w:spacing w:after="0" w:line="240" w:lineRule="auto"/>
              <w:jc w:val="center"/>
              <w:rPr>
                <w:rFonts w:eastAsia="Calibri" w:cs="Times New Roman"/>
                <w:b/>
                <w:szCs w:val="24"/>
                <w:lang w:val="sr-Cyrl-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97115F">
              <w:rPr>
                <w:rFonts w:eastAsia="Calibri" w:cs="Times New Roman"/>
                <w:b/>
                <w:szCs w:val="24"/>
                <w:lang w:val="sr-Cyrl-RS"/>
              </w:rPr>
              <w:t>РУДАРСТВА И ЕНЕРГЕТИКЕ</w:t>
            </w:r>
          </w:p>
        </w:tc>
      </w:tr>
    </w:tbl>
    <w:p w14:paraId="569F70E1" w14:textId="77777777" w:rsidR="00291765" w:rsidRPr="00291765" w:rsidRDefault="00291765" w:rsidP="00291765">
      <w:pPr>
        <w:spacing w:after="240"/>
        <w:jc w:val="center"/>
        <w:rPr>
          <w:rFonts w:cs="Times New Roman"/>
          <w:szCs w:val="24"/>
          <w:lang w:val="sr-Cyrl-RS"/>
        </w:rPr>
      </w:pPr>
    </w:p>
    <w:p w14:paraId="68CC4340" w14:textId="6F308D9B"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97115F">
        <w:rPr>
          <w:rFonts w:cs="Times New Roman"/>
          <w:szCs w:val="24"/>
          <w:lang w:val="sr-Cyrl-RS"/>
        </w:rPr>
        <w:t>рударства и енергетике</w:t>
      </w:r>
      <w:r w:rsidR="00EF63C9">
        <w:rPr>
          <w:rFonts w:cs="Times New Roman"/>
          <w:szCs w:val="24"/>
          <w:lang w:val="sr-Cyrl-RS"/>
        </w:rPr>
        <w:t xml:space="preserve">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09126DD7" w14:textId="77777777" w:rsidR="0097115F" w:rsidRPr="002530C1" w:rsidRDefault="0042585D" w:rsidP="0097115F">
      <w:pPr>
        <w:spacing w:after="240"/>
        <w:ind w:firstLine="720"/>
        <w:jc w:val="center"/>
        <w:rPr>
          <w:b/>
          <w:lang w:val="sr-Cyrl-RS"/>
        </w:rPr>
      </w:pPr>
      <w:r w:rsidRPr="008D18C8">
        <w:rPr>
          <w:rFonts w:cs="Times New Roman"/>
          <w:b/>
          <w:szCs w:val="24"/>
        </w:rPr>
        <w:t xml:space="preserve">организацијама цивилног друштва </w:t>
      </w:r>
      <w:r w:rsidR="0097115F">
        <w:rPr>
          <w:rFonts w:asciiTheme="majorBidi" w:hAnsiTheme="majorBidi" w:cstheme="majorBidi"/>
          <w:b/>
          <w:lang w:val="sr-Cyrl-RS"/>
        </w:rPr>
        <w:t>за учествовање</w:t>
      </w:r>
      <w:r w:rsidR="0097115F" w:rsidRPr="002530C1">
        <w:rPr>
          <w:rFonts w:asciiTheme="majorBidi" w:hAnsiTheme="majorBidi" w:cstheme="majorBidi"/>
          <w:b/>
          <w:lang w:val="sr-Cyrl-RS"/>
        </w:rPr>
        <w:t xml:space="preserve"> у </w:t>
      </w:r>
      <w:r w:rsidR="0097115F">
        <w:rPr>
          <w:rFonts w:asciiTheme="majorBidi" w:hAnsiTheme="majorBidi" w:cstheme="majorBidi"/>
          <w:b/>
          <w:lang w:val="sr-Cyrl-RS"/>
        </w:rPr>
        <w:t xml:space="preserve">раду </w:t>
      </w:r>
      <w:r w:rsidR="0097115F" w:rsidRPr="002530C1">
        <w:rPr>
          <w:rFonts w:asciiTheme="majorBidi" w:hAnsiTheme="majorBidi" w:cstheme="majorBidi"/>
          <w:b/>
          <w:lang w:val="sr-Cyrl-RS"/>
        </w:rPr>
        <w:t>међуресор</w:t>
      </w:r>
      <w:r w:rsidR="0097115F">
        <w:rPr>
          <w:rFonts w:asciiTheme="majorBidi" w:hAnsiTheme="majorBidi" w:cstheme="majorBidi"/>
          <w:b/>
          <w:lang w:val="sr-Cyrl-RS"/>
        </w:rPr>
        <w:t>не</w:t>
      </w:r>
      <w:r w:rsidR="0097115F" w:rsidRPr="002530C1">
        <w:rPr>
          <w:rFonts w:asciiTheme="majorBidi" w:hAnsiTheme="majorBidi" w:cstheme="majorBidi"/>
          <w:b/>
          <w:lang w:val="sr-Cyrl-RS"/>
        </w:rPr>
        <w:t xml:space="preserve"> Радн</w:t>
      </w:r>
      <w:r w:rsidR="0097115F">
        <w:rPr>
          <w:rFonts w:asciiTheme="majorBidi" w:hAnsiTheme="majorBidi" w:cstheme="majorBidi"/>
          <w:b/>
          <w:lang w:val="sr-Cyrl-RS"/>
        </w:rPr>
        <w:t>е</w:t>
      </w:r>
      <w:r w:rsidR="0097115F" w:rsidRPr="002530C1">
        <w:rPr>
          <w:rFonts w:asciiTheme="majorBidi" w:hAnsiTheme="majorBidi" w:cstheme="majorBidi"/>
          <w:b/>
          <w:lang w:val="sr-Cyrl-RS"/>
        </w:rPr>
        <w:t xml:space="preserve"> груп</w:t>
      </w:r>
      <w:r w:rsidR="0097115F">
        <w:rPr>
          <w:rFonts w:asciiTheme="majorBidi" w:hAnsiTheme="majorBidi" w:cstheme="majorBidi"/>
          <w:b/>
          <w:lang w:val="sr-Cyrl-RS"/>
        </w:rPr>
        <w:t>е</w:t>
      </w:r>
      <w:r w:rsidR="0097115F" w:rsidRPr="002530C1">
        <w:rPr>
          <w:rFonts w:asciiTheme="majorBidi" w:hAnsiTheme="majorBidi" w:cstheme="majorBidi"/>
          <w:b/>
          <w:lang w:val="sr-Cyrl-RS"/>
        </w:rPr>
        <w:t xml:space="preserve"> за успостављање процеса управљања праведном енергетском транзицијом</w:t>
      </w:r>
    </w:p>
    <w:p w14:paraId="6F5FA1CA" w14:textId="54CE4AA5" w:rsidR="00E90432" w:rsidRPr="00375F53" w:rsidRDefault="00895471" w:rsidP="0097115F">
      <w:pPr>
        <w:jc w:val="both"/>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7A39A51E" w14:textId="77777777" w:rsidR="004E00C1" w:rsidRDefault="00EA3847" w:rsidP="00EA3847">
      <w:pPr>
        <w:spacing w:after="0" w:line="240" w:lineRule="auto"/>
        <w:ind w:firstLine="720"/>
        <w:jc w:val="both"/>
        <w:rPr>
          <w:rFonts w:cs="Times New Roman"/>
          <w:lang w:val="sr-Cyrl-RS"/>
        </w:rPr>
      </w:pPr>
      <w:r w:rsidRPr="004E00C1">
        <w:rPr>
          <w:rFonts w:cs="Times New Roman"/>
          <w:bCs/>
          <w:lang w:val="sr-Cyrl-RS"/>
        </w:rPr>
        <w:t>Усвајањем Плана праведне енергетске транзиције Републике Србије до 2030. године</w:t>
      </w:r>
      <w:r w:rsidRPr="009365ED">
        <w:rPr>
          <w:rFonts w:cs="Times New Roman"/>
          <w:b/>
          <w:bCs/>
          <w:lang w:val="sr-Cyrl-RS"/>
        </w:rPr>
        <w:t xml:space="preserve"> </w:t>
      </w:r>
      <w:r w:rsidRPr="008D29EB">
        <w:rPr>
          <w:rFonts w:cs="Times New Roman"/>
          <w:lang w:val="sr-Cyrl-RS"/>
        </w:rPr>
        <w:t>на седници Владе 24. јула 2025. године постављен је темељ за спровођење мера које ће обезбедити праведну транзицију ка одрживом енергетском систему.</w:t>
      </w:r>
    </w:p>
    <w:p w14:paraId="0A839DBD" w14:textId="1080753D" w:rsidR="00EA3847" w:rsidRPr="009365ED" w:rsidRDefault="00EA3847" w:rsidP="00EA3847">
      <w:pPr>
        <w:spacing w:after="0" w:line="240" w:lineRule="auto"/>
        <w:ind w:firstLine="720"/>
        <w:jc w:val="both"/>
        <w:rPr>
          <w:rFonts w:cs="Times New Roman"/>
          <w:lang w:val="sr-Cyrl-RS"/>
        </w:rPr>
      </w:pPr>
      <w:r w:rsidRPr="00EA3847">
        <w:rPr>
          <w:rFonts w:cs="Times New Roman"/>
          <w:b/>
          <w:bCs/>
          <w:lang w:val="sr-Cyrl-RS"/>
        </w:rPr>
        <w:t xml:space="preserve"> </w:t>
      </w:r>
      <w:r w:rsidRPr="009365ED">
        <w:rPr>
          <w:rFonts w:cs="Times New Roman"/>
          <w:b/>
          <w:bCs/>
          <w:lang w:val="sr-Cyrl-RS"/>
        </w:rPr>
        <w:t xml:space="preserve">Успостављање </w:t>
      </w:r>
      <w:r>
        <w:rPr>
          <w:rFonts w:cs="Times New Roman"/>
          <w:b/>
          <w:bCs/>
          <w:lang w:val="sr-Cyrl-CS"/>
        </w:rPr>
        <w:t>процеса управљања</w:t>
      </w:r>
      <w:r w:rsidRPr="009365ED">
        <w:rPr>
          <w:rFonts w:cs="Times New Roman"/>
          <w:b/>
          <w:bCs/>
          <w:lang w:val="sr-Cyrl-RS"/>
        </w:rPr>
        <w:t xml:space="preserve"> праведн</w:t>
      </w:r>
      <w:r>
        <w:rPr>
          <w:rFonts w:cs="Times New Roman"/>
          <w:b/>
          <w:bCs/>
          <w:lang w:val="sr-Cyrl-RS"/>
        </w:rPr>
        <w:t>ом</w:t>
      </w:r>
      <w:r w:rsidRPr="009365ED">
        <w:rPr>
          <w:rFonts w:cs="Times New Roman"/>
          <w:b/>
          <w:bCs/>
          <w:lang w:val="sr-Cyrl-RS"/>
        </w:rPr>
        <w:t xml:space="preserve"> транзициј</w:t>
      </w:r>
      <w:r>
        <w:rPr>
          <w:rFonts w:cs="Times New Roman"/>
          <w:b/>
          <w:bCs/>
          <w:lang w:val="sr-Cyrl-RS"/>
        </w:rPr>
        <w:t>ом</w:t>
      </w:r>
      <w:r w:rsidR="004E00C1">
        <w:rPr>
          <w:rFonts w:cs="Times New Roman"/>
          <w:b/>
          <w:bCs/>
          <w:lang w:val="sr-Cyrl-RS"/>
        </w:rPr>
        <w:t>,</w:t>
      </w:r>
      <w:bookmarkStart w:id="0" w:name="_GoBack"/>
      <w:bookmarkEnd w:id="0"/>
      <w:r w:rsidRPr="005C40A0">
        <w:rPr>
          <w:rFonts w:cs="Times New Roman"/>
          <w:lang w:val="sr-Cyrl-RS"/>
        </w:rPr>
        <w:t xml:space="preserve"> подразумева образовање</w:t>
      </w:r>
      <w:r w:rsidRPr="009365ED">
        <w:rPr>
          <w:rFonts w:cs="Times New Roman"/>
          <w:lang w:val="sr-Cyrl-RS"/>
        </w:rPr>
        <w:t xml:space="preserve"> међуресорне радне групе </w:t>
      </w:r>
      <w:r w:rsidRPr="005C40A0">
        <w:rPr>
          <w:rFonts w:cs="Times New Roman"/>
          <w:lang w:val="sr-Cyrl-RS"/>
        </w:rPr>
        <w:t xml:space="preserve">које ће окупити представнике министарстава, </w:t>
      </w:r>
      <w:r>
        <w:rPr>
          <w:rFonts w:cs="Times New Roman"/>
          <w:lang w:val="sr-Cyrl-RS"/>
        </w:rPr>
        <w:t xml:space="preserve">регионалних развојних агенција, јединица </w:t>
      </w:r>
      <w:r w:rsidRPr="005C40A0">
        <w:rPr>
          <w:rFonts w:cs="Times New Roman"/>
          <w:lang w:val="sr-Cyrl-RS"/>
        </w:rPr>
        <w:t>локалних самоуправа</w:t>
      </w:r>
      <w:r>
        <w:rPr>
          <w:rFonts w:cs="Times New Roman"/>
          <w:lang w:val="sr-Cyrl-RS"/>
        </w:rPr>
        <w:t>, енергетских компанија, синдикалних удружења као</w:t>
      </w:r>
      <w:r w:rsidRPr="005C40A0">
        <w:rPr>
          <w:rFonts w:cs="Times New Roman"/>
          <w:lang w:val="sr-Cyrl-RS"/>
        </w:rPr>
        <w:t xml:space="preserve"> и цивилног друштва</w:t>
      </w:r>
      <w:r>
        <w:rPr>
          <w:rFonts w:cs="Times New Roman"/>
          <w:lang w:val="sr-Cyrl-RS"/>
        </w:rPr>
        <w:t xml:space="preserve">. </w:t>
      </w:r>
      <w:r w:rsidR="003E31E4">
        <w:rPr>
          <w:rFonts w:cs="Times New Roman"/>
          <w:lang w:val="sr-Cyrl-RS"/>
        </w:rPr>
        <w:t xml:space="preserve"> </w:t>
      </w:r>
    </w:p>
    <w:p w14:paraId="4FCA5FA9" w14:textId="76471D38" w:rsidR="00EA3847" w:rsidRPr="008D29EB" w:rsidRDefault="00EA3847" w:rsidP="00EA3847">
      <w:pPr>
        <w:spacing w:after="0" w:line="240" w:lineRule="auto"/>
        <w:ind w:firstLine="720"/>
        <w:jc w:val="both"/>
        <w:rPr>
          <w:rFonts w:cs="Times New Roman"/>
          <w:lang w:val="sr-Cyrl-RS"/>
        </w:rPr>
      </w:pP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1EA2E937" w14:textId="744B9279" w:rsidR="00D5724D" w:rsidRDefault="0042585D" w:rsidP="0042585D">
      <w:pPr>
        <w:jc w:val="both"/>
        <w:rPr>
          <w:rFonts w:asciiTheme="majorBidi" w:hAnsiTheme="majorBidi" w:cstheme="majorBidi"/>
          <w:lang w:val="sr-Cyrl-RS"/>
        </w:rPr>
      </w:pPr>
      <w:r w:rsidRPr="008D18C8">
        <w:rPr>
          <w:rFonts w:cs="Times New Roman"/>
          <w:szCs w:val="24"/>
        </w:rPr>
        <w:t xml:space="preserve">1.Циљ </w:t>
      </w:r>
      <w:r w:rsidRPr="008D18C8">
        <w:rPr>
          <w:rFonts w:cs="Times New Roman"/>
          <w:szCs w:val="24"/>
          <w:lang w:val="sr-Cyrl-RS"/>
        </w:rPr>
        <w:t xml:space="preserve">овог </w:t>
      </w:r>
      <w:r w:rsidRPr="008D18C8">
        <w:rPr>
          <w:rFonts w:cs="Times New Roman"/>
          <w:szCs w:val="24"/>
        </w:rPr>
        <w:t xml:space="preserve">јавног позива је </w:t>
      </w:r>
      <w:r w:rsidRPr="008D18C8">
        <w:rPr>
          <w:rFonts w:cs="Times New Roman"/>
          <w:szCs w:val="24"/>
          <w:lang w:val="sr-Cyrl-RS"/>
        </w:rPr>
        <w:t xml:space="preserve">да се кроз јаван и транспарентан процес изврши </w:t>
      </w:r>
      <w:r w:rsidRPr="008A0F79">
        <w:rPr>
          <w:rFonts w:cs="Times New Roman"/>
          <w:szCs w:val="24"/>
        </w:rPr>
        <w:t xml:space="preserve">избор до </w:t>
      </w:r>
      <w:r w:rsidR="00FD640B">
        <w:rPr>
          <w:rFonts w:cs="Times New Roman"/>
          <w:szCs w:val="24"/>
          <w:lang w:val="sr-Cyrl-RS"/>
        </w:rPr>
        <w:t>шест</w:t>
      </w:r>
      <w:r w:rsidR="00FD640B" w:rsidRPr="008A0F79">
        <w:rPr>
          <w:rFonts w:cs="Times New Roman"/>
          <w:szCs w:val="24"/>
        </w:rPr>
        <w:t xml:space="preserve"> </w:t>
      </w:r>
      <w:r w:rsidRPr="008A0F79">
        <w:rPr>
          <w:rFonts w:cs="Times New Roman"/>
          <w:szCs w:val="24"/>
        </w:rPr>
        <w:t>(</w:t>
      </w:r>
      <w:r w:rsidR="00EA3847">
        <w:rPr>
          <w:rFonts w:cs="Times New Roman"/>
          <w:szCs w:val="24"/>
          <w:lang w:val="sr-Cyrl-CS"/>
        </w:rPr>
        <w:t>6</w:t>
      </w:r>
      <w:r w:rsidRPr="008A0F79">
        <w:rPr>
          <w:rFonts w:cs="Times New Roman"/>
          <w:szCs w:val="24"/>
        </w:rPr>
        <w:t>) организација цивилног друштва</w:t>
      </w:r>
      <w:r w:rsidRPr="008D18C8">
        <w:rPr>
          <w:rFonts w:cs="Times New Roman"/>
          <w:szCs w:val="24"/>
        </w:rPr>
        <w:t xml:space="preserve"> чији ће представници учествовати у раду </w:t>
      </w:r>
      <w:r w:rsidR="0097115F" w:rsidRPr="0097115F">
        <w:rPr>
          <w:rFonts w:asciiTheme="majorBidi" w:hAnsiTheme="majorBidi" w:cstheme="majorBidi"/>
          <w:lang w:val="sr-Cyrl-RS"/>
        </w:rPr>
        <w:t>међуресорне Радне групе за успостављање процеса управљања праведном енергетском транзицијом</w:t>
      </w:r>
      <w:r w:rsidR="00D5724D">
        <w:rPr>
          <w:rFonts w:asciiTheme="majorBidi" w:hAnsiTheme="majorBidi" w:cstheme="majorBidi"/>
          <w:lang w:val="sr-Cyrl-RS"/>
        </w:rPr>
        <w:t>, и то:</w:t>
      </w:r>
    </w:p>
    <w:p w14:paraId="1E4C7F70" w14:textId="1F93037B" w:rsidR="00D5724D" w:rsidRDefault="00D5724D" w:rsidP="0042585D">
      <w:pPr>
        <w:jc w:val="both"/>
        <w:rPr>
          <w:rFonts w:cs="Times New Roman"/>
          <w:szCs w:val="24"/>
          <w:lang w:val="sr-Cyrl-RS"/>
        </w:rPr>
      </w:pPr>
      <w:r>
        <w:rPr>
          <w:rFonts w:asciiTheme="majorBidi" w:hAnsiTheme="majorBidi" w:cstheme="majorBidi"/>
          <w:lang w:val="sr-Cyrl-RS"/>
        </w:rPr>
        <w:t>- до</w:t>
      </w:r>
      <w:r w:rsidR="00FD640B">
        <w:rPr>
          <w:rFonts w:asciiTheme="majorBidi" w:hAnsiTheme="majorBidi" w:cstheme="majorBidi"/>
          <w:lang w:val="sr-Cyrl-RS"/>
        </w:rPr>
        <w:t xml:space="preserve"> две</w:t>
      </w:r>
      <w:r>
        <w:rPr>
          <w:rFonts w:asciiTheme="majorBidi" w:hAnsiTheme="majorBidi" w:cstheme="majorBidi"/>
          <w:lang w:val="sr-Cyrl-RS"/>
        </w:rPr>
        <w:t xml:space="preserve"> </w:t>
      </w:r>
      <w:r w:rsidR="00FD640B">
        <w:rPr>
          <w:rFonts w:asciiTheme="majorBidi" w:hAnsiTheme="majorBidi" w:cstheme="majorBidi"/>
          <w:lang w:val="sr-Cyrl-RS"/>
        </w:rPr>
        <w:t>(</w:t>
      </w:r>
      <w:r>
        <w:rPr>
          <w:rFonts w:asciiTheme="majorBidi" w:hAnsiTheme="majorBidi" w:cstheme="majorBidi"/>
          <w:lang w:val="sr-Cyrl-RS"/>
        </w:rPr>
        <w:t>2</w:t>
      </w:r>
      <w:r w:rsidR="00FD640B">
        <w:rPr>
          <w:rFonts w:asciiTheme="majorBidi" w:hAnsiTheme="majorBidi" w:cstheme="majorBidi"/>
          <w:lang w:val="sr-Cyrl-RS"/>
        </w:rPr>
        <w:t>)</w:t>
      </w:r>
      <w:r>
        <w:rPr>
          <w:rFonts w:asciiTheme="majorBidi" w:hAnsiTheme="majorBidi" w:cstheme="majorBidi"/>
          <w:lang w:val="sr-Cyrl-RS"/>
        </w:rPr>
        <w:t xml:space="preserve"> организације цивилног друштва на националном нивоу које делују у области</w:t>
      </w:r>
      <w:r w:rsidRPr="00D5724D">
        <w:rPr>
          <w:rFonts w:cs="Times New Roman"/>
          <w:szCs w:val="24"/>
          <w:lang w:val="sr-Cyrl-RS"/>
        </w:rPr>
        <w:t xml:space="preserve"> </w:t>
      </w:r>
      <w:r w:rsidR="00CC24F7">
        <w:rPr>
          <w:rFonts w:cs="Times New Roman"/>
          <w:szCs w:val="24"/>
          <w:lang w:val="sr-Cyrl-RS"/>
        </w:rPr>
        <w:t xml:space="preserve">енергетске транзиције, </w:t>
      </w:r>
      <w:r w:rsidR="00103EAC">
        <w:rPr>
          <w:rFonts w:cs="Times New Roman"/>
          <w:szCs w:val="24"/>
          <w:lang w:val="sr-Cyrl-RS"/>
        </w:rPr>
        <w:t>праведне транзиције,</w:t>
      </w:r>
      <w:r>
        <w:rPr>
          <w:rFonts w:cs="Times New Roman"/>
          <w:szCs w:val="24"/>
          <w:lang w:val="sr-Cyrl-RS"/>
        </w:rPr>
        <w:t xml:space="preserve"> одрживог развоја</w:t>
      </w:r>
      <w:r w:rsidR="00D724DC">
        <w:rPr>
          <w:rFonts w:cs="Times New Roman"/>
          <w:szCs w:val="24"/>
          <w:lang w:val="sr-Cyrl-RS"/>
        </w:rPr>
        <w:t>, рударства, заштите животне средине</w:t>
      </w:r>
      <w:r w:rsidR="003E31E4">
        <w:rPr>
          <w:rFonts w:cs="Times New Roman"/>
          <w:szCs w:val="24"/>
          <w:lang w:val="sr-Cyrl-RS"/>
        </w:rPr>
        <w:t>;</w:t>
      </w:r>
    </w:p>
    <w:p w14:paraId="1C342477" w14:textId="49E04672" w:rsidR="0042585D" w:rsidRDefault="00D5724D" w:rsidP="0042585D">
      <w:pPr>
        <w:jc w:val="both"/>
        <w:rPr>
          <w:rFonts w:cs="Times New Roman"/>
          <w:szCs w:val="24"/>
          <w:lang w:val="sr-Cyrl-CS"/>
        </w:rPr>
      </w:pPr>
      <w:r>
        <w:rPr>
          <w:rFonts w:cs="Times New Roman"/>
          <w:szCs w:val="24"/>
          <w:lang w:val="sr-Cyrl-RS"/>
        </w:rPr>
        <w:t>- једна</w:t>
      </w:r>
      <w:r w:rsidRPr="00D5724D">
        <w:rPr>
          <w:rFonts w:cs="Times New Roman"/>
          <w:szCs w:val="24"/>
        </w:rPr>
        <w:t xml:space="preserve"> </w:t>
      </w:r>
      <w:r w:rsidR="00FD640B">
        <w:rPr>
          <w:rFonts w:cs="Times New Roman"/>
          <w:szCs w:val="24"/>
          <w:lang w:val="sr-Cyrl-RS"/>
        </w:rPr>
        <w:t xml:space="preserve">(1) </w:t>
      </w:r>
      <w:r w:rsidRPr="008A0F79">
        <w:rPr>
          <w:rFonts w:cs="Times New Roman"/>
          <w:szCs w:val="24"/>
        </w:rPr>
        <w:t>организација цивилног друштва</w:t>
      </w:r>
      <w:r>
        <w:rPr>
          <w:rFonts w:cs="Times New Roman"/>
          <w:szCs w:val="24"/>
          <w:lang w:val="sr-Cyrl-RS"/>
        </w:rPr>
        <w:t xml:space="preserve"> </w:t>
      </w:r>
      <w:r>
        <w:rPr>
          <w:rFonts w:asciiTheme="majorBidi" w:hAnsiTheme="majorBidi" w:cstheme="majorBidi"/>
          <w:lang w:val="sr-Cyrl-RS"/>
        </w:rPr>
        <w:t xml:space="preserve"> која делује на националном нивоу у области </w:t>
      </w:r>
      <w:r w:rsidR="00103EAC">
        <w:rPr>
          <w:rFonts w:cs="Times New Roman"/>
          <w:szCs w:val="24"/>
          <w:lang w:val="sr-Cyrl-RS"/>
        </w:rPr>
        <w:t>родне равноправности, образовања,</w:t>
      </w:r>
      <w:r>
        <w:rPr>
          <w:rFonts w:cs="Times New Roman"/>
          <w:szCs w:val="24"/>
          <w:lang w:val="sr-Cyrl-RS"/>
        </w:rPr>
        <w:t xml:space="preserve"> </w:t>
      </w:r>
      <w:r w:rsidR="00103EAC">
        <w:rPr>
          <w:rFonts w:cs="Times New Roman"/>
          <w:szCs w:val="24"/>
          <w:lang w:val="sr-Cyrl-RS"/>
        </w:rPr>
        <w:t>здравља, социјалне заштите, транспарентност,</w:t>
      </w:r>
      <w:r>
        <w:rPr>
          <w:rFonts w:cs="Times New Roman"/>
          <w:szCs w:val="24"/>
          <w:lang w:val="sr-Cyrl-RS"/>
        </w:rPr>
        <w:t xml:space="preserve"> развој локалне заједнице</w:t>
      </w:r>
      <w:r w:rsidR="003E31E4">
        <w:rPr>
          <w:rFonts w:cs="Times New Roman"/>
          <w:szCs w:val="24"/>
          <w:lang w:val="sr-Cyrl-RS"/>
        </w:rPr>
        <w:t>;</w:t>
      </w:r>
    </w:p>
    <w:p w14:paraId="0154E61A" w14:textId="4790D24D" w:rsidR="00D5724D" w:rsidRDefault="00FD640B" w:rsidP="00D5724D">
      <w:pPr>
        <w:jc w:val="both"/>
        <w:rPr>
          <w:rFonts w:cs="Times New Roman"/>
          <w:szCs w:val="24"/>
          <w:lang w:val="sr-Cyrl-RS"/>
        </w:rPr>
      </w:pPr>
      <w:r>
        <w:rPr>
          <w:rFonts w:asciiTheme="majorBidi" w:hAnsiTheme="majorBidi" w:cstheme="majorBidi"/>
          <w:lang w:val="sr-Cyrl-RS"/>
        </w:rPr>
        <w:lastRenderedPageBreak/>
        <w:t xml:space="preserve">- </w:t>
      </w:r>
      <w:r w:rsidR="00D5724D">
        <w:rPr>
          <w:rFonts w:asciiTheme="majorBidi" w:hAnsiTheme="majorBidi" w:cstheme="majorBidi"/>
          <w:lang w:val="sr-Cyrl-RS"/>
        </w:rPr>
        <w:t>до</w:t>
      </w:r>
      <w:r>
        <w:rPr>
          <w:rFonts w:asciiTheme="majorBidi" w:hAnsiTheme="majorBidi" w:cstheme="majorBidi"/>
          <w:lang w:val="sr-Cyrl-RS"/>
        </w:rPr>
        <w:t xml:space="preserve"> две</w:t>
      </w:r>
      <w:r w:rsidR="00D5724D">
        <w:rPr>
          <w:rFonts w:asciiTheme="majorBidi" w:hAnsiTheme="majorBidi" w:cstheme="majorBidi"/>
          <w:lang w:val="sr-Cyrl-RS"/>
        </w:rPr>
        <w:t xml:space="preserve"> </w:t>
      </w:r>
      <w:r>
        <w:rPr>
          <w:rFonts w:asciiTheme="majorBidi" w:hAnsiTheme="majorBidi" w:cstheme="majorBidi"/>
          <w:lang w:val="sr-Cyrl-RS"/>
        </w:rPr>
        <w:t>(</w:t>
      </w:r>
      <w:r w:rsidR="00D5724D">
        <w:rPr>
          <w:rFonts w:asciiTheme="majorBidi" w:hAnsiTheme="majorBidi" w:cstheme="majorBidi"/>
          <w:lang w:val="sr-Cyrl-RS"/>
        </w:rPr>
        <w:t>2</w:t>
      </w:r>
      <w:r>
        <w:rPr>
          <w:rFonts w:asciiTheme="majorBidi" w:hAnsiTheme="majorBidi" w:cstheme="majorBidi"/>
          <w:lang w:val="sr-Cyrl-RS"/>
        </w:rPr>
        <w:t>)</w:t>
      </w:r>
      <w:r w:rsidR="00D5724D">
        <w:rPr>
          <w:rFonts w:asciiTheme="majorBidi" w:hAnsiTheme="majorBidi" w:cstheme="majorBidi"/>
          <w:lang w:val="sr-Cyrl-RS"/>
        </w:rPr>
        <w:t xml:space="preserve"> организације цивилног друштва </w:t>
      </w:r>
      <w:r w:rsidR="00103EAC" w:rsidRPr="00D724DC">
        <w:rPr>
          <w:rFonts w:asciiTheme="majorBidi" w:hAnsiTheme="majorBidi" w:cstheme="majorBidi"/>
          <w:lang w:val="sr-Cyrl-RS"/>
        </w:rPr>
        <w:t xml:space="preserve">са седиштем </w:t>
      </w:r>
      <w:r w:rsidR="00D5724D" w:rsidRPr="00D724DC">
        <w:rPr>
          <w:rFonts w:asciiTheme="majorBidi" w:hAnsiTheme="majorBidi" w:cstheme="majorBidi"/>
          <w:lang w:val="sr-Cyrl-RS"/>
        </w:rPr>
        <w:t>на</w:t>
      </w:r>
      <w:r w:rsidR="00D5724D" w:rsidRPr="00192AB1">
        <w:rPr>
          <w:rFonts w:asciiTheme="majorBidi" w:hAnsiTheme="majorBidi" w:cstheme="majorBidi"/>
          <w:lang w:val="sr-Cyrl-RS"/>
        </w:rPr>
        <w:t xml:space="preserve"> </w:t>
      </w:r>
      <w:r w:rsidR="00103EAC">
        <w:rPr>
          <w:rFonts w:asciiTheme="majorBidi" w:hAnsiTheme="majorBidi" w:cstheme="majorBidi"/>
          <w:lang w:val="sr-Cyrl-RS"/>
        </w:rPr>
        <w:t>једној од територија</w:t>
      </w:r>
      <w:r w:rsidR="00D5724D">
        <w:rPr>
          <w:rFonts w:asciiTheme="majorBidi" w:hAnsiTheme="majorBidi" w:cstheme="majorBidi"/>
          <w:lang w:val="sr-Cyrl-RS"/>
        </w:rPr>
        <w:t xml:space="preserve"> јединица локалне самоуправе </w:t>
      </w:r>
      <w:r w:rsidR="00103EAC">
        <w:rPr>
          <w:rFonts w:cs="Times New Roman"/>
          <w:szCs w:val="24"/>
          <w:lang w:val="sr-Cyrl-RS"/>
        </w:rPr>
        <w:t>Алексинац, Аранђеловац, Уб, Деспотовац, Лајковац, Обреновац, Лазаревац, Свилајнац,</w:t>
      </w:r>
      <w:r w:rsidR="00486F9E">
        <w:rPr>
          <w:rFonts w:cs="Times New Roman"/>
          <w:szCs w:val="24"/>
          <w:lang w:val="sr-Cyrl-RS"/>
        </w:rPr>
        <w:t xml:space="preserve"> Пожаревац,</w:t>
      </w:r>
      <w:r w:rsidR="003E31E4">
        <w:rPr>
          <w:rFonts w:cs="Times New Roman"/>
          <w:szCs w:val="24"/>
          <w:lang w:val="sr-Cyrl-RS"/>
        </w:rPr>
        <w:t xml:space="preserve"> </w:t>
      </w:r>
      <w:r w:rsidR="00486F9E">
        <w:rPr>
          <w:rFonts w:cs="Times New Roman"/>
          <w:szCs w:val="24"/>
          <w:lang w:val="sr-Cyrl-RS"/>
        </w:rPr>
        <w:t>Костолац,</w:t>
      </w:r>
      <w:r w:rsidR="003E31E4">
        <w:rPr>
          <w:rFonts w:cs="Times New Roman"/>
          <w:szCs w:val="24"/>
          <w:lang w:val="sr-Cyrl-RS"/>
        </w:rPr>
        <w:t xml:space="preserve"> </w:t>
      </w:r>
      <w:r w:rsidR="00486F9E">
        <w:rPr>
          <w:rFonts w:cs="Times New Roman"/>
          <w:szCs w:val="24"/>
          <w:lang w:val="sr-Cyrl-RS"/>
        </w:rPr>
        <w:t>Љиг</w:t>
      </w:r>
      <w:r w:rsidR="00486F9E">
        <w:rPr>
          <w:rFonts w:asciiTheme="majorBidi" w:hAnsiTheme="majorBidi" w:cstheme="majorBidi"/>
          <w:lang w:val="sr-Cyrl-RS"/>
        </w:rPr>
        <w:t xml:space="preserve"> </w:t>
      </w:r>
      <w:r w:rsidR="00D5724D">
        <w:rPr>
          <w:rFonts w:asciiTheme="majorBidi" w:hAnsiTheme="majorBidi" w:cstheme="majorBidi"/>
          <w:lang w:val="sr-Cyrl-RS"/>
        </w:rPr>
        <w:t>које делују у</w:t>
      </w:r>
      <w:r w:rsidR="00103EAC">
        <w:rPr>
          <w:rFonts w:asciiTheme="majorBidi" w:hAnsiTheme="majorBidi" w:cstheme="majorBidi"/>
          <w:lang w:val="sr-Cyrl-RS"/>
        </w:rPr>
        <w:t xml:space="preserve"> </w:t>
      </w:r>
      <w:r w:rsidR="00D5724D">
        <w:rPr>
          <w:rFonts w:asciiTheme="majorBidi" w:hAnsiTheme="majorBidi" w:cstheme="majorBidi"/>
          <w:lang w:val="sr-Cyrl-RS"/>
        </w:rPr>
        <w:t>области</w:t>
      </w:r>
      <w:r w:rsidR="00D5724D" w:rsidRPr="00D5724D">
        <w:rPr>
          <w:rFonts w:cs="Times New Roman"/>
          <w:szCs w:val="24"/>
          <w:lang w:val="sr-Cyrl-RS"/>
        </w:rPr>
        <w:t xml:space="preserve"> </w:t>
      </w:r>
      <w:r w:rsidR="00D5724D">
        <w:rPr>
          <w:rFonts w:cs="Times New Roman"/>
          <w:szCs w:val="24"/>
          <w:lang w:val="sr-Cyrl-RS"/>
        </w:rPr>
        <w:t>енергетске транзиције, праведне транзиције, одрживог развоја</w:t>
      </w:r>
      <w:r w:rsidR="00D724DC">
        <w:rPr>
          <w:rFonts w:cs="Times New Roman"/>
          <w:szCs w:val="24"/>
          <w:lang w:val="sr-Cyrl-RS"/>
        </w:rPr>
        <w:t>,</w:t>
      </w:r>
      <w:r w:rsidR="00D724DC" w:rsidRPr="00D724DC">
        <w:rPr>
          <w:rFonts w:cs="Times New Roman"/>
          <w:szCs w:val="24"/>
          <w:lang w:val="sr-Cyrl-RS"/>
        </w:rPr>
        <w:t xml:space="preserve"> </w:t>
      </w:r>
      <w:r w:rsidR="00D724DC">
        <w:rPr>
          <w:rFonts w:cs="Times New Roman"/>
          <w:szCs w:val="24"/>
          <w:lang w:val="sr-Cyrl-RS"/>
        </w:rPr>
        <w:t>рударства, заштите животне средине</w:t>
      </w:r>
      <w:r w:rsidR="003E31E4">
        <w:rPr>
          <w:rFonts w:cs="Times New Roman"/>
          <w:szCs w:val="24"/>
          <w:lang w:val="sr-Cyrl-RS"/>
        </w:rPr>
        <w:t>;</w:t>
      </w:r>
    </w:p>
    <w:p w14:paraId="310C19BC" w14:textId="5692030A" w:rsidR="00D5724D" w:rsidRPr="0097115F" w:rsidRDefault="00D5724D" w:rsidP="00D5724D">
      <w:pPr>
        <w:jc w:val="both"/>
        <w:rPr>
          <w:rFonts w:cs="Times New Roman"/>
          <w:szCs w:val="24"/>
        </w:rPr>
      </w:pPr>
      <w:r>
        <w:rPr>
          <w:rFonts w:cs="Times New Roman"/>
          <w:szCs w:val="24"/>
          <w:lang w:val="sr-Cyrl-RS"/>
        </w:rPr>
        <w:t>- једна</w:t>
      </w:r>
      <w:r w:rsidRPr="00D5724D">
        <w:rPr>
          <w:rFonts w:cs="Times New Roman"/>
          <w:szCs w:val="24"/>
        </w:rPr>
        <w:t xml:space="preserve"> </w:t>
      </w:r>
      <w:r w:rsidR="00FD640B">
        <w:rPr>
          <w:rFonts w:cs="Times New Roman"/>
          <w:szCs w:val="24"/>
          <w:lang w:val="sr-Cyrl-RS"/>
        </w:rPr>
        <w:t xml:space="preserve">(1) </w:t>
      </w:r>
      <w:r w:rsidRPr="008A0F79">
        <w:rPr>
          <w:rFonts w:cs="Times New Roman"/>
          <w:szCs w:val="24"/>
        </w:rPr>
        <w:t>организација цивилног друштва</w:t>
      </w:r>
      <w:r>
        <w:rPr>
          <w:rFonts w:cs="Times New Roman"/>
          <w:szCs w:val="24"/>
          <w:lang w:val="sr-Cyrl-RS"/>
        </w:rPr>
        <w:t xml:space="preserve"> </w:t>
      </w:r>
      <w:r>
        <w:rPr>
          <w:rFonts w:asciiTheme="majorBidi" w:hAnsiTheme="majorBidi" w:cstheme="majorBidi"/>
          <w:lang w:val="sr-Cyrl-RS"/>
        </w:rPr>
        <w:t xml:space="preserve"> </w:t>
      </w:r>
      <w:r w:rsidR="00103EAC" w:rsidRPr="00D724DC">
        <w:rPr>
          <w:rFonts w:asciiTheme="majorBidi" w:hAnsiTheme="majorBidi" w:cstheme="majorBidi"/>
          <w:lang w:val="sr-Cyrl-RS"/>
        </w:rPr>
        <w:t>са седиштем</w:t>
      </w:r>
      <w:r w:rsidR="00103EAC">
        <w:rPr>
          <w:rFonts w:asciiTheme="majorBidi" w:hAnsiTheme="majorBidi" w:cstheme="majorBidi"/>
          <w:lang w:val="sr-Cyrl-RS"/>
        </w:rPr>
        <w:t xml:space="preserve"> на једној од територија </w:t>
      </w:r>
      <w:r w:rsidR="00486F9E">
        <w:rPr>
          <w:rFonts w:asciiTheme="majorBidi" w:hAnsiTheme="majorBidi" w:cstheme="majorBidi"/>
          <w:lang w:val="sr-Cyrl-RS"/>
        </w:rPr>
        <w:t xml:space="preserve">јединица локалне самоуправе </w:t>
      </w:r>
      <w:r w:rsidR="00486F9E">
        <w:rPr>
          <w:rFonts w:cs="Times New Roman"/>
          <w:szCs w:val="24"/>
          <w:lang w:val="sr-Cyrl-RS"/>
        </w:rPr>
        <w:t>Алексинац, Аранђеловац, Уб, Деспотовац, Лајковац, Обреновац, Лазаревац, Свилајнац, Пожаревац, Костолац,</w:t>
      </w:r>
      <w:r w:rsidR="003E31E4">
        <w:rPr>
          <w:rFonts w:cs="Times New Roman"/>
          <w:szCs w:val="24"/>
          <w:lang w:val="sr-Cyrl-RS"/>
        </w:rPr>
        <w:t xml:space="preserve"> </w:t>
      </w:r>
      <w:r w:rsidR="00486F9E">
        <w:rPr>
          <w:rFonts w:cs="Times New Roman"/>
          <w:szCs w:val="24"/>
          <w:lang w:val="sr-Cyrl-RS"/>
        </w:rPr>
        <w:t>Љиг</w:t>
      </w:r>
      <w:r w:rsidR="00CC45C2">
        <w:rPr>
          <w:rFonts w:cs="Times New Roman"/>
          <w:szCs w:val="24"/>
          <w:lang w:val="sr-Cyrl-RS"/>
        </w:rPr>
        <w:t>,</w:t>
      </w:r>
      <w:r w:rsidR="00486F9E">
        <w:rPr>
          <w:rFonts w:asciiTheme="majorBidi" w:hAnsiTheme="majorBidi" w:cstheme="majorBidi"/>
          <w:lang w:val="sr-Cyrl-RS"/>
        </w:rPr>
        <w:t xml:space="preserve"> </w:t>
      </w:r>
      <w:r w:rsidR="00103EAC">
        <w:rPr>
          <w:rFonts w:asciiTheme="majorBidi" w:hAnsiTheme="majorBidi" w:cstheme="majorBidi"/>
          <w:lang w:val="sr-Cyrl-RS"/>
        </w:rPr>
        <w:t xml:space="preserve">која делује </w:t>
      </w:r>
      <w:r>
        <w:rPr>
          <w:rFonts w:asciiTheme="majorBidi" w:hAnsiTheme="majorBidi" w:cstheme="majorBidi"/>
          <w:lang w:val="sr-Cyrl-RS"/>
        </w:rPr>
        <w:t xml:space="preserve">у области </w:t>
      </w:r>
      <w:r>
        <w:rPr>
          <w:rFonts w:cs="Times New Roman"/>
          <w:szCs w:val="24"/>
          <w:lang w:val="sr-Cyrl-RS"/>
        </w:rPr>
        <w:t>родне равноправности, образовања, здравља, социјалне заштите, транспарентност, развој локалне заједнице</w:t>
      </w:r>
      <w:r w:rsidRPr="0097115F">
        <w:rPr>
          <w:rFonts w:cs="Times New Roman"/>
          <w:szCs w:val="24"/>
        </w:rPr>
        <w:t>.</w:t>
      </w:r>
    </w:p>
    <w:p w14:paraId="500B80B0" w14:textId="664A58E1" w:rsidR="008B71B8" w:rsidRPr="008A0F79" w:rsidRDefault="00E90432" w:rsidP="0042585D">
      <w:pPr>
        <w:jc w:val="both"/>
        <w:rPr>
          <w:rFonts w:cs="Times New Roman"/>
          <w:szCs w:val="24"/>
        </w:rPr>
      </w:pPr>
      <w:r>
        <w:rPr>
          <w:rFonts w:eastAsia="Calibri" w:cs="Times New Roman"/>
          <w:szCs w:val="24"/>
          <w:lang w:val="sr-Cyrl-RS"/>
        </w:rPr>
        <w:t xml:space="preserve"> </w:t>
      </w:r>
      <w:r w:rsidR="00291765" w:rsidRPr="00291765">
        <w:rPr>
          <w:rFonts w:eastAsia="Calibri" w:cs="Times New Roman"/>
          <w:szCs w:val="24"/>
          <w:lang w:val="sr-Cyrl-RS"/>
        </w:rPr>
        <w:t xml:space="preserve">2. </w:t>
      </w:r>
      <w:r w:rsidR="0042585D" w:rsidRPr="008D18C8">
        <w:rPr>
          <w:rFonts w:cs="Times New Roman"/>
          <w:szCs w:val="24"/>
        </w:rPr>
        <w:t xml:space="preserve">Јавни позив намењен је организацијама цивилног друштва које делују </w:t>
      </w:r>
      <w:r w:rsidR="00EA3847">
        <w:rPr>
          <w:rFonts w:cs="Times New Roman"/>
          <w:szCs w:val="24"/>
          <w:lang w:val="sr-Cyrl-CS"/>
        </w:rPr>
        <w:t xml:space="preserve">на националном нивоу као и </w:t>
      </w:r>
      <w:r w:rsidR="0097115F">
        <w:rPr>
          <w:rFonts w:cs="Times New Roman"/>
          <w:szCs w:val="24"/>
          <w:lang w:val="sr-Cyrl-RS"/>
        </w:rPr>
        <w:t>на територији општина и градских општина обухваћених процесом енергетске транзиције и то: Алексинац,</w:t>
      </w:r>
      <w:r w:rsidR="00486F9E">
        <w:rPr>
          <w:rFonts w:cs="Times New Roman"/>
          <w:szCs w:val="24"/>
          <w:lang w:val="sr-Cyrl-RS"/>
        </w:rPr>
        <w:t xml:space="preserve"> Аранђеловац, </w:t>
      </w:r>
      <w:r w:rsidR="0097115F">
        <w:rPr>
          <w:rFonts w:cs="Times New Roman"/>
          <w:szCs w:val="24"/>
          <w:lang w:val="sr-Cyrl-RS"/>
        </w:rPr>
        <w:t>Уб, Деспотовац, Лајковац, Обреновац, Лазаревац, Свилајнац, Пожаревац</w:t>
      </w:r>
      <w:r w:rsidR="00D5724D">
        <w:rPr>
          <w:rFonts w:cs="Times New Roman"/>
          <w:szCs w:val="24"/>
          <w:lang w:val="sr-Cyrl-RS"/>
        </w:rPr>
        <w:t>,</w:t>
      </w:r>
      <w:r w:rsidR="00486F9E">
        <w:rPr>
          <w:rFonts w:cs="Times New Roman"/>
          <w:szCs w:val="24"/>
          <w:lang w:val="sr-Cyrl-RS"/>
        </w:rPr>
        <w:t xml:space="preserve"> </w:t>
      </w:r>
      <w:r w:rsidR="00D5724D">
        <w:rPr>
          <w:rFonts w:cs="Times New Roman"/>
          <w:szCs w:val="24"/>
          <w:lang w:val="sr-Cyrl-RS"/>
        </w:rPr>
        <w:t>Костолац,</w:t>
      </w:r>
      <w:r w:rsidR="003E31E4">
        <w:rPr>
          <w:rFonts w:cs="Times New Roman"/>
          <w:szCs w:val="24"/>
          <w:lang w:val="sr-Cyrl-RS"/>
        </w:rPr>
        <w:t xml:space="preserve"> </w:t>
      </w:r>
      <w:r w:rsidR="00D5724D">
        <w:rPr>
          <w:rFonts w:cs="Times New Roman"/>
          <w:szCs w:val="24"/>
          <w:lang w:val="sr-Cyrl-RS"/>
        </w:rPr>
        <w:t>Љиг</w:t>
      </w:r>
      <w:r w:rsidR="0097115F">
        <w:rPr>
          <w:rFonts w:cs="Times New Roman"/>
          <w:szCs w:val="24"/>
          <w:lang w:val="sr-Cyrl-RS"/>
        </w:rPr>
        <w:t>. Организације цивилног друштва на националном и локалном нивоу треба да су регистроване и да делују у</w:t>
      </w:r>
      <w:r w:rsidR="00103EAC">
        <w:rPr>
          <w:rFonts w:cs="Times New Roman"/>
          <w:szCs w:val="24"/>
          <w:lang w:val="sr-Cyrl-RS"/>
        </w:rPr>
        <w:t xml:space="preserve"> некој од</w:t>
      </w:r>
      <w:r w:rsidR="0097115F">
        <w:rPr>
          <w:rFonts w:cs="Times New Roman"/>
          <w:szCs w:val="24"/>
          <w:lang w:val="sr-Cyrl-RS"/>
        </w:rPr>
        <w:t xml:space="preserve"> области енергетске транзиције, праведне транзиције, одрживог развоја,</w:t>
      </w:r>
      <w:r w:rsidR="00D724DC" w:rsidRPr="00D724DC">
        <w:rPr>
          <w:rFonts w:cs="Times New Roman"/>
          <w:szCs w:val="24"/>
          <w:lang w:val="sr-Cyrl-RS"/>
        </w:rPr>
        <w:t xml:space="preserve"> </w:t>
      </w:r>
      <w:r w:rsidR="00D724DC">
        <w:rPr>
          <w:rFonts w:cs="Times New Roman"/>
          <w:szCs w:val="24"/>
          <w:lang w:val="sr-Cyrl-RS"/>
        </w:rPr>
        <w:t>рударства, заштите животне средине</w:t>
      </w:r>
      <w:r w:rsidR="00D724DC">
        <w:rPr>
          <w:rFonts w:cs="Times New Roman"/>
          <w:szCs w:val="24"/>
          <w:lang w:val="sr-Cyrl-RS"/>
        </w:rPr>
        <w:t>,</w:t>
      </w:r>
      <w:r w:rsidR="0097115F">
        <w:rPr>
          <w:rFonts w:cs="Times New Roman"/>
          <w:szCs w:val="24"/>
          <w:lang w:val="sr-Cyrl-RS"/>
        </w:rPr>
        <w:t xml:space="preserve"> родне равноправности, образовања, здравља, социјалне заштите, транспарентност, развој локалне заједнице</w:t>
      </w:r>
      <w:r w:rsidR="00F9147C" w:rsidRPr="008A0F79">
        <w:rPr>
          <w:rFonts w:cs="Times New Roman"/>
          <w:szCs w:val="24"/>
          <w:lang w:val="sr-Cyrl-RS"/>
        </w:rPr>
        <w:t>.</w:t>
      </w:r>
    </w:p>
    <w:p w14:paraId="3FFF172C" w14:textId="77777777" w:rsidR="00EA3847" w:rsidRDefault="00590618" w:rsidP="0018534C">
      <w:pPr>
        <w:jc w:val="both"/>
        <w:rPr>
          <w:rFonts w:eastAsia="Calibri" w:cs="Times New Roman"/>
          <w:szCs w:val="24"/>
          <w:lang w:val="sr-Cyrl-RS"/>
        </w:rPr>
      </w:pPr>
      <w:r>
        <w:rPr>
          <w:rFonts w:eastAsia="Calibri" w:cs="Times New Roman"/>
          <w:szCs w:val="24"/>
          <w:lang w:val="sr-Cyrl-RS"/>
        </w:rPr>
        <w:t xml:space="preserve">3. </w:t>
      </w:r>
      <w:r w:rsidR="00291765" w:rsidRPr="00590618">
        <w:rPr>
          <w:rFonts w:eastAsia="Calibri" w:cs="Times New Roman"/>
          <w:szCs w:val="24"/>
          <w:lang w:val="sr-Cyrl-RS"/>
        </w:rPr>
        <w:t>Право учешћа на Јавном позиву имају</w:t>
      </w:r>
      <w:r w:rsidR="00EA3847">
        <w:rPr>
          <w:rFonts w:eastAsia="Calibri" w:cs="Times New Roman"/>
          <w:szCs w:val="24"/>
          <w:lang w:val="sr-Cyrl-RS"/>
        </w:rPr>
        <w:t>:</w:t>
      </w:r>
    </w:p>
    <w:p w14:paraId="1CC120A5" w14:textId="029C4F08" w:rsidR="0018534C" w:rsidRDefault="00EA3847" w:rsidP="0018534C">
      <w:pPr>
        <w:jc w:val="both"/>
        <w:rPr>
          <w:rFonts w:cs="Times New Roman"/>
          <w:szCs w:val="24"/>
          <w:lang w:val="sr-Cyrl-RS"/>
        </w:rPr>
      </w:pPr>
      <w:r>
        <w:rPr>
          <w:rFonts w:eastAsia="Calibri" w:cs="Times New Roman"/>
          <w:szCs w:val="24"/>
          <w:lang w:val="sr-Cyrl-RS"/>
        </w:rPr>
        <w:t>-</w:t>
      </w:r>
      <w:r w:rsidR="00291765" w:rsidRPr="00590618">
        <w:rPr>
          <w:rFonts w:eastAsia="Calibri" w:cs="Times New Roman"/>
          <w:szCs w:val="24"/>
          <w:lang w:val="sr-Cyrl-RS"/>
        </w:rPr>
        <w:t xml:space="preserve"> удружења и друге организације цивилног друштва </w:t>
      </w:r>
      <w:r>
        <w:rPr>
          <w:rFonts w:eastAsia="Calibri" w:cs="Times New Roman"/>
          <w:szCs w:val="24"/>
          <w:lang w:val="sr-Cyrl-RS"/>
        </w:rPr>
        <w:t xml:space="preserve">на националном нивоу </w:t>
      </w:r>
      <w:r w:rsidR="00291765" w:rsidRPr="00590618">
        <w:rPr>
          <w:rFonts w:eastAsia="Calibri" w:cs="Times New Roman"/>
          <w:szCs w:val="24"/>
          <w:lang w:val="sr-Cyrl-RS"/>
        </w:rPr>
        <w:t xml:space="preserve">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sidR="00590618">
        <w:rPr>
          <w:rFonts w:eastAsia="Calibri" w:cs="Times New Roman"/>
          <w:szCs w:val="24"/>
          <w:lang w:val="sr-Cyrl-RS"/>
        </w:rPr>
        <w:t>,</w:t>
      </w:r>
      <w:r w:rsidR="00590618" w:rsidRPr="00590618">
        <w:rPr>
          <w:rFonts w:eastAsia="Times New Roman" w:cs="Times New Roman"/>
          <w:b/>
          <w:noProof/>
          <w:color w:val="000000"/>
          <w:szCs w:val="24"/>
          <w:lang w:val="sr-Cyrl-RS" w:bidi="en-US"/>
        </w:rPr>
        <w:t xml:space="preserve"> </w:t>
      </w:r>
      <w:r w:rsidR="006F05CE" w:rsidRPr="008A0F79">
        <w:rPr>
          <w:rFonts w:eastAsia="Times New Roman" w:cs="Times New Roman"/>
          <w:noProof/>
          <w:color w:val="000000"/>
          <w:szCs w:val="24"/>
          <w:lang w:val="sr-Cyrl-RS" w:bidi="en-US"/>
        </w:rPr>
        <w:t xml:space="preserve">које су </w:t>
      </w:r>
      <w:r w:rsidR="00590618" w:rsidRPr="008A0F79">
        <w:rPr>
          <w:rFonts w:eastAsia="Times New Roman" w:cs="Times New Roman"/>
          <w:noProof/>
          <w:color w:val="000000"/>
          <w:szCs w:val="24"/>
          <w:lang w:val="sr-Cyrl-RS" w:bidi="en-US"/>
        </w:rPr>
        <w:t>уписaне у рeгистaр</w:t>
      </w:r>
      <w:r w:rsidR="00590618" w:rsidRPr="00590618">
        <w:rPr>
          <w:rFonts w:eastAsia="Times New Roman" w:cs="Times New Roman"/>
          <w:b/>
          <w:noProof/>
          <w:color w:val="000000"/>
          <w:szCs w:val="24"/>
          <w:lang w:val="sr-Cyrl-RS" w:bidi="en-US"/>
        </w:rPr>
        <w:t xml:space="preserve"> </w:t>
      </w:r>
      <w:r w:rsidR="00590618" w:rsidRPr="002254BA">
        <w:rPr>
          <w:rFonts w:eastAsia="Times New Roman" w:cs="Times New Roman"/>
          <w:noProof/>
          <w:szCs w:val="24"/>
          <w:lang w:val="sr-Cyrl-RS" w:bidi="en-US"/>
        </w:rPr>
        <w:t xml:space="preserve">нajмaњe </w:t>
      </w:r>
      <w:r w:rsidR="002C5BC0">
        <w:rPr>
          <w:rFonts w:eastAsia="Times New Roman" w:cs="Times New Roman"/>
          <w:noProof/>
          <w:szCs w:val="24"/>
          <w:lang w:val="sr-Cyrl-RS" w:bidi="en-US"/>
        </w:rPr>
        <w:t>5(</w:t>
      </w:r>
      <w:r w:rsidR="00BB281B">
        <w:rPr>
          <w:rFonts w:eastAsia="Times New Roman" w:cs="Times New Roman"/>
          <w:noProof/>
          <w:szCs w:val="24"/>
          <w:lang w:val="sr-Cyrl-RS" w:bidi="en-US"/>
        </w:rPr>
        <w:t>пет</w:t>
      </w:r>
      <w:r w:rsidR="002C5BC0">
        <w:rPr>
          <w:rFonts w:eastAsia="Times New Roman" w:cs="Times New Roman"/>
          <w:noProof/>
          <w:szCs w:val="24"/>
          <w:lang w:val="sr-Cyrl-RS" w:bidi="en-US"/>
        </w:rPr>
        <w:t>)</w:t>
      </w:r>
      <w:r w:rsidR="00BB281B">
        <w:rPr>
          <w:rFonts w:eastAsia="Times New Roman" w:cs="Times New Roman"/>
          <w:noProof/>
          <w:szCs w:val="24"/>
          <w:lang w:val="sr-Cyrl-RS" w:bidi="en-US"/>
        </w:rPr>
        <w:t xml:space="preserve"> година</w:t>
      </w:r>
      <w:r w:rsidR="00375F53" w:rsidRPr="002254BA">
        <w:rPr>
          <w:rFonts w:eastAsia="Times New Roman" w:cs="Times New Roman"/>
          <w:b/>
          <w:noProof/>
          <w:szCs w:val="24"/>
          <w:lang w:val="sr-Cyrl-RS" w:bidi="en-US"/>
        </w:rPr>
        <w:t xml:space="preserve"> </w:t>
      </w:r>
      <w:r w:rsidR="00590618" w:rsidRPr="00590618">
        <w:rPr>
          <w:rFonts w:eastAsia="Times New Roman" w:cs="Times New Roman"/>
          <w:noProof/>
          <w:color w:val="000000"/>
          <w:szCs w:val="24"/>
          <w:lang w:val="sr-Cyrl-RS" w:bidi="en-US"/>
        </w:rPr>
        <w:t>прe</w:t>
      </w:r>
      <w:r w:rsidR="00590618">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8A0F79">
        <w:rPr>
          <w:rFonts w:eastAsia="Times New Roman" w:cs="Times New Roman"/>
          <w:noProof/>
          <w:color w:val="000000"/>
          <w:szCs w:val="24"/>
          <w:lang w:val="sr-Cyrl-RS" w:bidi="en-US"/>
        </w:rPr>
        <w:t xml:space="preserve">актом о </w:t>
      </w:r>
      <w:r w:rsidR="00590618" w:rsidRPr="008A0F79">
        <w:rPr>
          <w:rFonts w:eastAsia="Times New Roman" w:cs="Times New Roman"/>
          <w:noProof/>
          <w:color w:val="000000"/>
          <w:szCs w:val="24"/>
          <w:lang w:val="sr-Cyrl-RS" w:bidi="en-US"/>
        </w:rPr>
        <w:t xml:space="preserve">оснивању имају утврђене циљеве </w:t>
      </w:r>
      <w:r w:rsidR="00F9147C" w:rsidRPr="008A0F79">
        <w:rPr>
          <w:rFonts w:cs="Times New Roman"/>
          <w:szCs w:val="24"/>
        </w:rPr>
        <w:t>у</w:t>
      </w:r>
      <w:r w:rsidR="00192AB1">
        <w:rPr>
          <w:rFonts w:cs="Times New Roman"/>
          <w:szCs w:val="24"/>
          <w:lang w:val="sr-Cyrl-RS"/>
        </w:rPr>
        <w:t xml:space="preserve"> некој од</w:t>
      </w:r>
      <w:r w:rsidR="00F9147C" w:rsidRPr="008A0F79">
        <w:rPr>
          <w:rFonts w:cs="Times New Roman"/>
          <w:szCs w:val="24"/>
        </w:rPr>
        <w:t xml:space="preserve"> области</w:t>
      </w:r>
      <w:r w:rsidR="00F9147C" w:rsidRPr="008A0F79">
        <w:rPr>
          <w:rFonts w:cs="Times New Roman"/>
          <w:szCs w:val="24"/>
          <w:lang w:val="sr-Cyrl-RS"/>
        </w:rPr>
        <w:t xml:space="preserve"> </w:t>
      </w:r>
      <w:bookmarkStart w:id="1" w:name="_Hlk217982466"/>
      <w:r w:rsidR="0018534C">
        <w:rPr>
          <w:rFonts w:cs="Times New Roman"/>
          <w:szCs w:val="24"/>
          <w:lang w:val="sr-Cyrl-RS"/>
        </w:rPr>
        <w:t>енергетске транзиције, праведне транзиције, одрживог развоја,</w:t>
      </w:r>
      <w:bookmarkEnd w:id="1"/>
      <w:r w:rsidR="00D724DC" w:rsidRPr="00D724DC">
        <w:rPr>
          <w:rFonts w:cs="Times New Roman"/>
          <w:szCs w:val="24"/>
          <w:lang w:val="sr-Cyrl-RS"/>
        </w:rPr>
        <w:t xml:space="preserve"> </w:t>
      </w:r>
      <w:r w:rsidR="00D724DC">
        <w:rPr>
          <w:rFonts w:cs="Times New Roman"/>
          <w:szCs w:val="24"/>
          <w:lang w:val="sr-Cyrl-RS"/>
        </w:rPr>
        <w:t>рударства, заштите животне средине</w:t>
      </w:r>
      <w:r w:rsidR="00D724DC">
        <w:rPr>
          <w:rFonts w:cs="Times New Roman"/>
          <w:szCs w:val="24"/>
          <w:lang w:val="sr-Cyrl-RS"/>
        </w:rPr>
        <w:t>,</w:t>
      </w:r>
      <w:r w:rsidR="0018534C">
        <w:rPr>
          <w:rFonts w:cs="Times New Roman"/>
          <w:szCs w:val="24"/>
          <w:lang w:val="sr-Cyrl-RS"/>
        </w:rPr>
        <w:t xml:space="preserve"> родне равноправности, образовања, здравља, социјалне заштите, транспарентност, развој локалне заједнице</w:t>
      </w:r>
      <w:r w:rsidR="0018534C" w:rsidRPr="008A0F79">
        <w:rPr>
          <w:rFonts w:cs="Times New Roman"/>
          <w:szCs w:val="24"/>
          <w:lang w:val="sr-Cyrl-RS"/>
        </w:rPr>
        <w:t>.</w:t>
      </w:r>
    </w:p>
    <w:p w14:paraId="203EB62C" w14:textId="2F2E5374" w:rsidR="00D5724D" w:rsidRDefault="00D5724D" w:rsidP="00D5724D">
      <w:pPr>
        <w:jc w:val="both"/>
        <w:rPr>
          <w:rFonts w:cs="Times New Roman"/>
          <w:szCs w:val="24"/>
          <w:lang w:val="sr-Cyrl-RS"/>
        </w:rPr>
      </w:pPr>
      <w:r>
        <w:rPr>
          <w:rFonts w:eastAsia="Calibri" w:cs="Times New Roman"/>
          <w:szCs w:val="24"/>
          <w:lang w:val="sr-Cyrl-RS"/>
        </w:rPr>
        <w:t xml:space="preserve">- </w:t>
      </w:r>
      <w:r w:rsidRPr="00590618">
        <w:rPr>
          <w:rFonts w:eastAsia="Calibri" w:cs="Times New Roman"/>
          <w:szCs w:val="24"/>
          <w:lang w:val="sr-Cyrl-RS"/>
        </w:rPr>
        <w:t xml:space="preserve">удружења и друге организације цивилног друштва </w:t>
      </w:r>
      <w:r>
        <w:rPr>
          <w:rFonts w:eastAsia="Calibri" w:cs="Times New Roman"/>
          <w:szCs w:val="24"/>
          <w:lang w:val="sr-Cyrl-RS"/>
        </w:rPr>
        <w:t xml:space="preserve">које </w:t>
      </w:r>
      <w:r w:rsidR="008B272D">
        <w:rPr>
          <w:rFonts w:eastAsia="Calibri" w:cs="Times New Roman"/>
          <w:szCs w:val="24"/>
          <w:lang w:val="sr-Cyrl-RS"/>
        </w:rPr>
        <w:t xml:space="preserve">искључиво </w:t>
      </w:r>
      <w:r>
        <w:rPr>
          <w:rFonts w:eastAsia="Calibri" w:cs="Times New Roman"/>
          <w:szCs w:val="24"/>
          <w:lang w:val="sr-Cyrl-RS"/>
        </w:rPr>
        <w:t>делују на територији јединица локалне самоуправе</w:t>
      </w:r>
      <w:r w:rsidR="00103EAC">
        <w:rPr>
          <w:rFonts w:eastAsia="Calibri" w:cs="Times New Roman"/>
          <w:szCs w:val="24"/>
          <w:lang w:val="sr-Cyrl-RS"/>
        </w:rPr>
        <w:t xml:space="preserve"> (седиште)</w:t>
      </w:r>
      <w:r w:rsidRPr="00D5724D">
        <w:rPr>
          <w:rFonts w:cs="Times New Roman"/>
          <w:szCs w:val="24"/>
          <w:lang w:val="sr-Cyrl-RS"/>
        </w:rPr>
        <w:t xml:space="preserve"> </w:t>
      </w:r>
      <w:r>
        <w:rPr>
          <w:rFonts w:cs="Times New Roman"/>
          <w:szCs w:val="24"/>
          <w:lang w:val="sr-Cyrl-RS"/>
        </w:rPr>
        <w:t>и то: Алексинац, Уб, Деспотовац, Лајковац, Обреновац, Лазаревац, Свилајнац, Пожаревац,</w:t>
      </w:r>
      <w:r w:rsidR="003E31E4">
        <w:rPr>
          <w:rFonts w:cs="Times New Roman"/>
          <w:szCs w:val="24"/>
          <w:lang w:val="sr-Cyrl-RS"/>
        </w:rPr>
        <w:t xml:space="preserve"> </w:t>
      </w:r>
      <w:r>
        <w:rPr>
          <w:rFonts w:cs="Times New Roman"/>
          <w:szCs w:val="24"/>
          <w:lang w:val="sr-Cyrl-RS"/>
        </w:rPr>
        <w:t>Костолац,</w:t>
      </w:r>
      <w:r w:rsidR="003E31E4">
        <w:rPr>
          <w:rFonts w:cs="Times New Roman"/>
          <w:szCs w:val="24"/>
          <w:lang w:val="sr-Cyrl-RS"/>
        </w:rPr>
        <w:t xml:space="preserve"> </w:t>
      </w:r>
      <w:r>
        <w:rPr>
          <w:rFonts w:cs="Times New Roman"/>
          <w:szCs w:val="24"/>
          <w:lang w:val="sr-Cyrl-RS"/>
        </w:rPr>
        <w:t>Љиг</w:t>
      </w:r>
      <w:r w:rsidR="00103EAC">
        <w:rPr>
          <w:rFonts w:cs="Times New Roman"/>
          <w:szCs w:val="24"/>
          <w:lang w:val="sr-Cyrl-RS"/>
        </w:rPr>
        <w:t xml:space="preserve"> </w:t>
      </w:r>
      <w:r>
        <w:rPr>
          <w:rFonts w:cs="Times New Roman"/>
          <w:szCs w:val="24"/>
          <w:lang w:val="sr-Cyrl-RS"/>
        </w:rPr>
        <w:t>и</w:t>
      </w:r>
      <w:r>
        <w:rPr>
          <w:rFonts w:eastAsia="Calibri" w:cs="Times New Roman"/>
          <w:szCs w:val="24"/>
          <w:lang w:val="sr-Cyrl-RS"/>
        </w:rPr>
        <w:t xml:space="preserve"> </w:t>
      </w:r>
      <w:r w:rsidRPr="00590618">
        <w:rPr>
          <w:rFonts w:eastAsia="Calibri" w:cs="Times New Roman"/>
          <w:szCs w:val="24"/>
          <w:lang w:val="sr-Cyrl-RS"/>
        </w:rPr>
        <w:t xml:space="preserve">основане </w:t>
      </w:r>
      <w:r>
        <w:rPr>
          <w:rFonts w:eastAsia="Calibri" w:cs="Times New Roman"/>
          <w:szCs w:val="24"/>
          <w:lang w:val="sr-Cyrl-RS"/>
        </w:rPr>
        <w:t xml:space="preserve">су </w:t>
      </w:r>
      <w:r w:rsidRPr="00590618">
        <w:rPr>
          <w:rFonts w:eastAsia="Calibri" w:cs="Times New Roman"/>
          <w:szCs w:val="24"/>
          <w:lang w:val="sr-Cyrl-RS"/>
        </w:rPr>
        <w:t>и регистроване у складу са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Pr="008A0F79">
        <w:rPr>
          <w:rFonts w:eastAsia="Times New Roman" w:cs="Times New Roman"/>
          <w:noProof/>
          <w:color w:val="000000"/>
          <w:szCs w:val="24"/>
          <w:lang w:val="sr-Cyrl-RS" w:bidi="en-US"/>
        </w:rPr>
        <w:t>које су уписaне у рeгистaр</w:t>
      </w:r>
      <w:r w:rsidRPr="00590618">
        <w:rPr>
          <w:rFonts w:eastAsia="Times New Roman" w:cs="Times New Roman"/>
          <w:b/>
          <w:noProof/>
          <w:color w:val="000000"/>
          <w:szCs w:val="24"/>
          <w:lang w:val="sr-Cyrl-RS" w:bidi="en-US"/>
        </w:rPr>
        <w:t xml:space="preserve"> </w:t>
      </w:r>
      <w:r w:rsidRPr="002254BA">
        <w:rPr>
          <w:rFonts w:eastAsia="Times New Roman" w:cs="Times New Roman"/>
          <w:noProof/>
          <w:szCs w:val="24"/>
          <w:lang w:val="sr-Cyrl-RS" w:bidi="en-US"/>
        </w:rPr>
        <w:t xml:space="preserve">нajмaњe </w:t>
      </w:r>
      <w:r>
        <w:rPr>
          <w:rFonts w:eastAsia="Times New Roman" w:cs="Times New Roman"/>
          <w:noProof/>
          <w:szCs w:val="24"/>
          <w:lang w:val="sr-Cyrl-RS" w:bidi="en-US"/>
        </w:rPr>
        <w:t>5(пет) година</w:t>
      </w:r>
      <w:r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oбjaвљивaњa oвoг jaвнoг пoзивa и </w:t>
      </w:r>
      <w:r w:rsidRPr="008A0F79">
        <w:rPr>
          <w:rFonts w:eastAsia="Times New Roman" w:cs="Times New Roman"/>
          <w:noProof/>
          <w:color w:val="000000"/>
          <w:szCs w:val="24"/>
          <w:lang w:val="sr-Cyrl-RS" w:bidi="en-US"/>
        </w:rPr>
        <w:t xml:space="preserve">актом о оснивању имају утврђене циљеве </w:t>
      </w:r>
      <w:r w:rsidRPr="008A0F79">
        <w:rPr>
          <w:rFonts w:cs="Times New Roman"/>
          <w:szCs w:val="24"/>
        </w:rPr>
        <w:t>у области</w:t>
      </w:r>
      <w:r w:rsidRPr="008A0F79">
        <w:rPr>
          <w:rFonts w:cs="Times New Roman"/>
          <w:szCs w:val="24"/>
          <w:lang w:val="sr-Cyrl-RS"/>
        </w:rPr>
        <w:t xml:space="preserve"> </w:t>
      </w:r>
      <w:r>
        <w:rPr>
          <w:rFonts w:cs="Times New Roman"/>
          <w:szCs w:val="24"/>
          <w:lang w:val="sr-Cyrl-RS"/>
        </w:rPr>
        <w:t>енергетске транзиције, праведне транзиције, одрживог развоја,</w:t>
      </w:r>
      <w:r w:rsidR="00D724DC" w:rsidRPr="00D724DC">
        <w:rPr>
          <w:rFonts w:cs="Times New Roman"/>
          <w:szCs w:val="24"/>
          <w:lang w:val="sr-Cyrl-RS"/>
        </w:rPr>
        <w:t xml:space="preserve"> </w:t>
      </w:r>
      <w:r w:rsidR="00D724DC">
        <w:rPr>
          <w:rFonts w:cs="Times New Roman"/>
          <w:szCs w:val="24"/>
          <w:lang w:val="sr-Cyrl-RS"/>
        </w:rPr>
        <w:t>рударства, заштите животне средине</w:t>
      </w:r>
      <w:r w:rsidR="00D724DC">
        <w:rPr>
          <w:rFonts w:cs="Times New Roman"/>
          <w:szCs w:val="24"/>
          <w:lang w:val="sr-Cyrl-RS"/>
        </w:rPr>
        <w:t>,</w:t>
      </w:r>
      <w:r>
        <w:rPr>
          <w:rFonts w:cs="Times New Roman"/>
          <w:szCs w:val="24"/>
          <w:lang w:val="sr-Cyrl-RS"/>
        </w:rPr>
        <w:t xml:space="preserve"> родне равноправности, образовања, здравља, социјалне заштите, транспарентност, развој локалне заједнице</w:t>
      </w:r>
      <w:r w:rsidRPr="008A0F79">
        <w:rPr>
          <w:rFonts w:cs="Times New Roman"/>
          <w:szCs w:val="24"/>
          <w:lang w:val="sr-Cyrl-RS"/>
        </w:rPr>
        <w:t>.</w:t>
      </w:r>
    </w:p>
    <w:p w14:paraId="65A24469" w14:textId="09501447" w:rsidR="0042585D" w:rsidRPr="008A0F79" w:rsidRDefault="006F05CE" w:rsidP="0042585D">
      <w:pPr>
        <w:spacing w:after="240"/>
        <w:jc w:val="both"/>
        <w:rPr>
          <w:rFonts w:cs="Times New Roman"/>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sidRPr="008A0F79">
        <w:rPr>
          <w:rFonts w:cs="Times New Roman"/>
          <w:szCs w:val="24"/>
          <w:lang w:val="sr-Cyrl-RS"/>
        </w:rPr>
        <w:t>не смеју бити</w:t>
      </w:r>
      <w:r w:rsidR="00590618" w:rsidRPr="008A0F79">
        <w:rPr>
          <w:rFonts w:cs="Times New Roman"/>
          <w:szCs w:val="24"/>
          <w:lang w:val="sr-Cyrl-RS"/>
        </w:rPr>
        <w:t xml:space="preserve"> функционери или државни службеници</w:t>
      </w:r>
      <w:r w:rsidR="00590618" w:rsidRPr="00590618">
        <w:rPr>
          <w:rFonts w:cs="Times New Roman"/>
          <w:b/>
          <w:szCs w:val="24"/>
          <w:lang w:val="sr-Cyrl-RS"/>
        </w:rPr>
        <w:t xml:space="preserve">, </w:t>
      </w:r>
      <w:r w:rsidR="00590618" w:rsidRPr="00590618">
        <w:rPr>
          <w:rFonts w:cs="Times New Roman"/>
          <w:szCs w:val="24"/>
          <w:lang w:val="sr-Cyrl-RS"/>
        </w:rPr>
        <w:t xml:space="preserve">односно </w:t>
      </w:r>
      <w:r w:rsidR="00590618" w:rsidRPr="008A0F79">
        <w:rPr>
          <w:rFonts w:cs="Times New Roman"/>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726D22A6" w14:textId="77777777" w:rsidR="003E31E4" w:rsidRDefault="003E31E4" w:rsidP="00291765">
      <w:pPr>
        <w:autoSpaceDE w:val="0"/>
        <w:autoSpaceDN w:val="0"/>
        <w:adjustRightInd w:val="0"/>
        <w:spacing w:after="240" w:line="240" w:lineRule="auto"/>
        <w:jc w:val="both"/>
        <w:rPr>
          <w:rFonts w:cs="Times New Roman"/>
          <w:b/>
          <w:szCs w:val="24"/>
          <w:lang w:val="sr-Latn-RS"/>
        </w:rPr>
      </w:pPr>
    </w:p>
    <w:p w14:paraId="33A2E7B8" w14:textId="20297B55"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III</w:t>
      </w:r>
      <w:r w:rsidR="00BB281B">
        <w:rPr>
          <w:rFonts w:cs="Times New Roman"/>
          <w:b/>
          <w:szCs w:val="24"/>
          <w:lang w:val="sr-Cyrl-RS"/>
        </w:rPr>
        <w:t xml:space="preserve"> </w:t>
      </w:r>
      <w:r w:rsidRPr="00BB281B">
        <w:rPr>
          <w:rFonts w:cs="Times New Roman"/>
          <w:b/>
          <w:szCs w:val="24"/>
          <w:u w:val="single"/>
          <w:lang w:val="sr-Latn-RS"/>
        </w:rPr>
        <w:t>КРИТЕРИЈУМИ</w:t>
      </w:r>
    </w:p>
    <w:p w14:paraId="0BA045EE" w14:textId="77777777" w:rsidR="00291765" w:rsidRPr="008A0F79"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8A0F79">
        <w:rPr>
          <w:rFonts w:eastAsia="Times New Roman" w:cs="Times New Roman"/>
          <w:noProof/>
          <w:szCs w:val="24"/>
          <w:lang w:val="sr-Latn-CS" w:bidi="en-US"/>
        </w:rPr>
        <w:t>следеће критеријуме:</w:t>
      </w:r>
    </w:p>
    <w:p w14:paraId="406669F6" w14:textId="540F036E" w:rsidR="00291765" w:rsidRPr="00062A04" w:rsidRDefault="00291765" w:rsidP="00062A04">
      <w:pPr>
        <w:pStyle w:val="ListParagraph"/>
        <w:numPr>
          <w:ilvl w:val="0"/>
          <w:numId w:val="4"/>
        </w:numPr>
        <w:jc w:val="both"/>
        <w:rPr>
          <w:rFonts w:ascii="Times New Roman" w:eastAsia="Times New Roman" w:hAnsi="Times New Roman" w:cs="Times New Roman"/>
          <w:noProof/>
          <w:sz w:val="24"/>
          <w:szCs w:val="24"/>
          <w:lang w:val="sr-Cyrl-RS" w:bidi="en-US"/>
        </w:rPr>
      </w:pPr>
      <w:r w:rsidRPr="00062A04">
        <w:rPr>
          <w:rFonts w:ascii="Times New Roman" w:eastAsia="Times New Roman" w:hAnsi="Times New Roman" w:cs="Times New Roman"/>
          <w:noProof/>
          <w:sz w:val="24"/>
          <w:szCs w:val="24"/>
          <w:lang w:val="sr-Cyrl-RS" w:bidi="en-US"/>
        </w:rPr>
        <w:t>да поседују</w:t>
      </w:r>
      <w:r w:rsidRPr="00062A04">
        <w:rPr>
          <w:rFonts w:ascii="Times New Roman" w:eastAsia="Times New Roman" w:hAnsi="Times New Roman" w:cs="Times New Roman"/>
          <w:b/>
          <w:noProof/>
          <w:sz w:val="24"/>
          <w:szCs w:val="24"/>
          <w:lang w:val="sr-Cyrl-RS" w:bidi="en-US"/>
        </w:rPr>
        <w:t xml:space="preserve"> </w:t>
      </w:r>
      <w:r w:rsidRPr="00062A04">
        <w:rPr>
          <w:rFonts w:ascii="Times New Roman" w:eastAsia="Times New Roman" w:hAnsi="Times New Roman" w:cs="Times New Roman"/>
          <w:noProof/>
          <w:sz w:val="24"/>
          <w:szCs w:val="24"/>
          <w:lang w:val="sr-Cyrl-RS" w:bidi="en-US"/>
        </w:rPr>
        <w:t xml:space="preserve">пројектно искуство и експертизу </w:t>
      </w:r>
      <w:r w:rsidR="002E51C1" w:rsidRPr="00062A04">
        <w:rPr>
          <w:rFonts w:ascii="Times New Roman" w:eastAsia="Times New Roman" w:hAnsi="Times New Roman" w:cs="Times New Roman"/>
          <w:noProof/>
          <w:sz w:val="24"/>
          <w:szCs w:val="24"/>
          <w:lang w:val="sr-Cyrl-RS" w:bidi="en-US"/>
        </w:rPr>
        <w:t>у областима</w:t>
      </w:r>
      <w:r w:rsidR="00062A04" w:rsidRPr="00062A04">
        <w:rPr>
          <w:rFonts w:ascii="Times New Roman" w:eastAsia="Times New Roman" w:hAnsi="Times New Roman" w:cs="Times New Roman"/>
          <w:noProof/>
          <w:sz w:val="24"/>
          <w:szCs w:val="24"/>
          <w:lang w:val="sr-Cyrl-RS" w:bidi="en-US"/>
        </w:rPr>
        <w:t xml:space="preserve"> </w:t>
      </w:r>
      <w:r w:rsidR="00062A04" w:rsidRPr="00062A04">
        <w:rPr>
          <w:rFonts w:ascii="Times New Roman" w:hAnsi="Times New Roman" w:cs="Times New Roman"/>
          <w:sz w:val="24"/>
          <w:szCs w:val="24"/>
          <w:lang w:val="sr-Cyrl-RS"/>
        </w:rPr>
        <w:t>енергетске транзиције, праведне транзиције, одрживог развоја,</w:t>
      </w:r>
      <w:r w:rsidR="005D66E5" w:rsidRPr="005D66E5">
        <w:rPr>
          <w:rFonts w:cs="Times New Roman"/>
          <w:szCs w:val="24"/>
          <w:lang w:val="sr-Cyrl-RS"/>
        </w:rPr>
        <w:t xml:space="preserve"> </w:t>
      </w:r>
      <w:r w:rsidR="005D66E5" w:rsidRPr="005D66E5">
        <w:rPr>
          <w:rFonts w:ascii="Times New Roman" w:hAnsi="Times New Roman" w:cs="Times New Roman"/>
          <w:sz w:val="24"/>
          <w:szCs w:val="24"/>
          <w:lang w:val="sr-Cyrl-RS"/>
        </w:rPr>
        <w:t>рударства, заштите животне средине</w:t>
      </w:r>
      <w:r w:rsidR="005D66E5">
        <w:rPr>
          <w:rFonts w:ascii="Times New Roman" w:hAnsi="Times New Roman" w:cs="Times New Roman"/>
          <w:sz w:val="24"/>
          <w:szCs w:val="24"/>
          <w:lang w:val="sr-Cyrl-RS"/>
        </w:rPr>
        <w:t>,</w:t>
      </w:r>
      <w:r w:rsidR="00062A04" w:rsidRPr="00062A04">
        <w:rPr>
          <w:rFonts w:ascii="Times New Roman" w:hAnsi="Times New Roman" w:cs="Times New Roman"/>
          <w:sz w:val="24"/>
          <w:szCs w:val="24"/>
          <w:lang w:val="sr-Cyrl-RS"/>
        </w:rPr>
        <w:t xml:space="preserve"> родне равноправности, образовања, здравља, социјалне заштите, транспарентност, развој локалне заједнице</w:t>
      </w:r>
      <w:r w:rsidR="00BB281B" w:rsidRPr="00062A04">
        <w:rPr>
          <w:rFonts w:ascii="Times New Roman" w:hAnsi="Times New Roman" w:cs="Times New Roman"/>
          <w:sz w:val="24"/>
          <w:szCs w:val="24"/>
          <w:lang w:val="sr-Cyrl-RS"/>
        </w:rPr>
        <w:t xml:space="preserve"> </w:t>
      </w:r>
      <w:r w:rsidR="00BB281B" w:rsidRPr="00062A04">
        <w:rPr>
          <w:rFonts w:ascii="Times New Roman" w:eastAsia="Calibri" w:hAnsi="Times New Roman" w:cs="Times New Roman"/>
          <w:sz w:val="24"/>
          <w:szCs w:val="24"/>
          <w:lang w:val="sr-Cyrl-RS"/>
        </w:rPr>
        <w:t xml:space="preserve"> </w:t>
      </w:r>
      <w:r w:rsidRPr="00062A04">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BB281B" w:rsidRPr="00062A04">
        <w:rPr>
          <w:rFonts w:ascii="Times New Roman" w:eastAsia="Times New Roman" w:hAnsi="Times New Roman" w:cs="Times New Roman"/>
          <w:noProof/>
          <w:sz w:val="24"/>
          <w:szCs w:val="24"/>
          <w:lang w:val="sr-Cyrl-RS" w:bidi="en-US"/>
        </w:rPr>
        <w:t>у последњих 5 (пет) година</w:t>
      </w:r>
      <w:r w:rsidRPr="00062A04">
        <w:rPr>
          <w:rFonts w:ascii="Times New Roman" w:eastAsia="Times New Roman" w:hAnsi="Times New Roman" w:cs="Times New Roman"/>
          <w:noProof/>
          <w:sz w:val="24"/>
          <w:szCs w:val="24"/>
          <w:lang w:val="sr-Cyrl-RS" w:bidi="en-US"/>
        </w:rPr>
        <w:t>;</w:t>
      </w:r>
    </w:p>
    <w:p w14:paraId="33FBEB1E" w14:textId="77777777" w:rsidR="00291765" w:rsidRPr="008A0F79"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2C5BC0">
        <w:rPr>
          <w:rFonts w:eastAsia="Times New Roman" w:cs="Times New Roman"/>
          <w:b/>
          <w:noProof/>
          <w:color w:val="000000"/>
          <w:szCs w:val="24"/>
          <w:lang w:val="sr-Cyrl-RS" w:bidi="en-US"/>
        </w:rPr>
        <w:t>пожељно</w:t>
      </w:r>
      <w:r w:rsidRPr="00BB281B">
        <w:rPr>
          <w:rFonts w:eastAsia="Times New Roman" w:cs="Times New Roman"/>
          <w:noProof/>
          <w:color w:val="000000"/>
          <w:szCs w:val="24"/>
          <w:lang w:val="sr-Cyrl-RS" w:bidi="en-US"/>
        </w:rPr>
        <w:t xml:space="preserve"> је да поседују </w:t>
      </w:r>
      <w:r w:rsidRPr="008A0F79">
        <w:rPr>
          <w:rFonts w:eastAsia="Times New Roman" w:cs="Times New Roman"/>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6277B530" w14:textId="6D1C37D4" w:rsidR="00291765" w:rsidRPr="00BB281B"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2C5BC0">
        <w:rPr>
          <w:rFonts w:eastAsia="Times New Roman" w:cs="Times New Roman"/>
          <w:b/>
          <w:noProof/>
          <w:color w:val="000000"/>
          <w:szCs w:val="24"/>
          <w:lang w:val="sr-Cyrl-RS" w:bidi="en-US"/>
        </w:rPr>
        <w:t>пожељно</w:t>
      </w:r>
      <w:r w:rsidRPr="00BB281B">
        <w:rPr>
          <w:rFonts w:eastAsia="Times New Roman" w:cs="Times New Roman"/>
          <w:noProof/>
          <w:color w:val="000000"/>
          <w:szCs w:val="24"/>
          <w:lang w:val="sr-Cyrl-RS" w:bidi="en-US"/>
        </w:rPr>
        <w:t xml:space="preserve"> је да поседују </w:t>
      </w:r>
      <w:r w:rsidRPr="008A0F79">
        <w:rPr>
          <w:rFonts w:eastAsia="Times New Roman" w:cs="Times New Roman"/>
          <w:noProof/>
          <w:color w:val="000000"/>
          <w:szCs w:val="24"/>
          <w:lang w:val="sr-Cyrl-RS" w:bidi="en-US"/>
        </w:rPr>
        <w:t>претходно искуство у раду радних група и других радних и саветодавних тела које</w:t>
      </w:r>
      <w:r w:rsidRPr="00BB281B">
        <w:rPr>
          <w:rFonts w:eastAsia="Times New Roman" w:cs="Times New Roman"/>
          <w:noProof/>
          <w:color w:val="000000"/>
          <w:szCs w:val="24"/>
          <w:lang w:val="sr-Cyrl-RS" w:bidi="en-US"/>
        </w:rPr>
        <w:t xml:space="preserve"> формирају органи државне и покрајин</w:t>
      </w:r>
      <w:r w:rsidR="007E1F8B" w:rsidRPr="00BB281B">
        <w:rPr>
          <w:rFonts w:eastAsia="Times New Roman" w:cs="Times New Roman"/>
          <w:noProof/>
          <w:color w:val="000000"/>
          <w:szCs w:val="24"/>
          <w:lang w:val="sr-Cyrl-RS" w:bidi="en-US"/>
        </w:rPr>
        <w:t>ске управе и локалне самоуправе</w:t>
      </w:r>
      <w:r w:rsidR="007E1F8B" w:rsidRPr="00BB281B">
        <w:rPr>
          <w:rFonts w:eastAsia="Times New Roman" w:cs="Times New Roman"/>
          <w:noProof/>
          <w:color w:val="000000"/>
          <w:szCs w:val="24"/>
          <w:lang w:bidi="en-US"/>
        </w:rPr>
        <w:t>.</w:t>
      </w:r>
      <w:r w:rsidRPr="00BB281B">
        <w:rPr>
          <w:rFonts w:eastAsia="Times New Roman" w:cs="Times New Roman"/>
          <w:b/>
          <w:noProof/>
          <w:color w:val="000000"/>
          <w:szCs w:val="24"/>
          <w:vertAlign w:val="superscript"/>
          <w:lang w:val="sr-Cyrl-RS" w:bidi="en-US"/>
        </w:rPr>
        <w:footnoteReference w:id="1"/>
      </w:r>
      <w:r w:rsidRPr="00BB281B">
        <w:rPr>
          <w:rFonts w:eastAsia="Times New Roman" w:cs="Times New Roman"/>
          <w:b/>
          <w:noProof/>
          <w:color w:val="000000"/>
          <w:szCs w:val="24"/>
          <w:lang w:val="sr-Cyrl-RS" w:bidi="en-US"/>
        </w:rPr>
        <w:t xml:space="preserve"> </w:t>
      </w:r>
    </w:p>
    <w:p w14:paraId="37C419ED" w14:textId="4560CFAA" w:rsidR="00F028BA" w:rsidRPr="005D66E5" w:rsidRDefault="00F028BA" w:rsidP="005D66E5">
      <w:pPr>
        <w:jc w:val="both"/>
        <w:rPr>
          <w:rFonts w:cs="Times New Roman"/>
          <w:color w:val="000000"/>
          <w:szCs w:val="24"/>
        </w:rPr>
      </w:pPr>
      <w:r w:rsidRPr="005D66E5">
        <w:rPr>
          <w:rFonts w:cs="Times New Roman"/>
          <w:b/>
          <w:color w:val="000000"/>
          <w:szCs w:val="24"/>
        </w:rPr>
        <w:t>Неће се разматрати</w:t>
      </w:r>
      <w:r w:rsidRPr="005D66E5">
        <w:rPr>
          <w:rFonts w:cs="Times New Roman"/>
          <w:color w:val="000000"/>
          <w:szCs w:val="24"/>
        </w:rPr>
        <w:t>: непотпуне пријаве (пријаве које не садрже сву потребну документацију); неблаговремене пријаве (пријаве које не пристигну у предвиђеном року); пријаве поднете супротно одредбама датим у условима учешћа на јавном позиву; пријаве које садрже друге недостатке због којих није могуће вредновање према задатим критеријумима.</w:t>
      </w:r>
    </w:p>
    <w:p w14:paraId="256EE3BB" w14:textId="15C61C15"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w:t>
      </w:r>
      <w:r w:rsidRPr="002C5BC0">
        <w:rPr>
          <w:rFonts w:eastAsia="Times New Roman" w:cs="Times New Roman"/>
          <w:noProof/>
          <w:color w:val="000000"/>
          <w:szCs w:val="24"/>
          <w:lang w:val="sr-Cyrl-RS" w:bidi="en-US"/>
        </w:rPr>
        <w:t>следеће доказе</w:t>
      </w:r>
      <w:r w:rsidRPr="00291765">
        <w:rPr>
          <w:rFonts w:eastAsia="Times New Roman" w:cs="Times New Roman"/>
          <w:b/>
          <w:noProof/>
          <w:color w:val="000000"/>
          <w:szCs w:val="24"/>
          <w:lang w:val="sr-Cyrl-RS" w:bidi="en-US"/>
        </w:rPr>
        <w:t>:</w:t>
      </w:r>
    </w:p>
    <w:p w14:paraId="26B3D366" w14:textId="7C6CC9D8"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sidRPr="008A0F79">
        <w:rPr>
          <w:rFonts w:eastAsia="Times New Roman" w:cs="Times New Roman"/>
          <w:noProof/>
          <w:color w:val="000000"/>
          <w:szCs w:val="24"/>
          <w:lang w:val="sr-Cyrl-RS" w:bidi="en-US"/>
        </w:rPr>
        <w:t>П</w:t>
      </w:r>
      <w:r w:rsidR="00291765" w:rsidRPr="008A0F79">
        <w:rPr>
          <w:rFonts w:eastAsia="Times New Roman" w:cs="Times New Roman"/>
          <w:noProof/>
          <w:color w:val="000000"/>
          <w:szCs w:val="24"/>
          <w:lang w:val="sr-Cyrl-RS" w:bidi="en-US"/>
        </w:rPr>
        <w:t>опуњен Пријавни формулар</w:t>
      </w:r>
      <w:r w:rsidR="00291765" w:rsidRPr="00291765">
        <w:rPr>
          <w:rFonts w:eastAsia="Times New Roman" w:cs="Times New Roman"/>
          <w:b/>
          <w:noProof/>
          <w:color w:val="000000"/>
          <w:szCs w:val="24"/>
          <w:lang w:val="sr-Cyrl-RS" w:bidi="en-US"/>
        </w:rPr>
        <w:t xml:space="preserve">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sidR="007024F6">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67372FB1" w:rsidR="0068454F" w:rsidRDefault="00BE263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8D18C8">
        <w:rPr>
          <w:rFonts w:ascii="Times New Roman" w:hAnsi="Times New Roman" w:cs="Times New Roman"/>
          <w:sz w:val="24"/>
          <w:szCs w:val="24"/>
          <w:lang w:val="sr-Cyrl-RS"/>
        </w:rPr>
        <w:t xml:space="preserve">Попуњен </w:t>
      </w:r>
      <w:r w:rsidRPr="008A0F79">
        <w:rPr>
          <w:rFonts w:ascii="Times New Roman" w:hAnsi="Times New Roman" w:cs="Times New Roman"/>
          <w:sz w:val="24"/>
          <w:szCs w:val="24"/>
          <w:lang w:val="sr-Cyrl-RS"/>
        </w:rPr>
        <w:t>О</w:t>
      </w:r>
      <w:r w:rsidRPr="008A0F79">
        <w:rPr>
          <w:rFonts w:ascii="Times New Roman" w:hAnsi="Times New Roman" w:cs="Times New Roman"/>
          <w:sz w:val="24"/>
          <w:szCs w:val="24"/>
        </w:rPr>
        <w:t xml:space="preserve">бразац о реализованим пројектима </w:t>
      </w:r>
      <w:r w:rsidRPr="008A0F79">
        <w:rPr>
          <w:rFonts w:ascii="Times New Roman" w:hAnsi="Times New Roman" w:cs="Times New Roman"/>
          <w:sz w:val="24"/>
          <w:szCs w:val="24"/>
          <w:lang w:val="sr-Cyrl-RS"/>
        </w:rPr>
        <w:t xml:space="preserve">које је организација реализовала </w:t>
      </w:r>
      <w:r w:rsidRPr="008A0F79">
        <w:rPr>
          <w:rFonts w:ascii="Times New Roman" w:hAnsi="Times New Roman" w:cs="Times New Roman"/>
          <w:sz w:val="24"/>
          <w:szCs w:val="24"/>
        </w:rPr>
        <w:t xml:space="preserve">у области </w:t>
      </w:r>
      <w:r w:rsidR="00062A04" w:rsidRPr="00062A04">
        <w:rPr>
          <w:rFonts w:ascii="Times New Roman" w:hAnsi="Times New Roman" w:cs="Times New Roman"/>
          <w:sz w:val="24"/>
          <w:szCs w:val="24"/>
          <w:lang w:val="sr-Cyrl-RS"/>
        </w:rPr>
        <w:t>енергетске транзиције, праведне транзиције, одрживог развоја,</w:t>
      </w:r>
      <w:r w:rsidR="005D66E5" w:rsidRPr="005D66E5">
        <w:rPr>
          <w:rFonts w:cs="Times New Roman"/>
          <w:szCs w:val="24"/>
          <w:lang w:val="sr-Cyrl-RS"/>
        </w:rPr>
        <w:t xml:space="preserve"> </w:t>
      </w:r>
      <w:r w:rsidR="005D66E5" w:rsidRPr="005D66E5">
        <w:rPr>
          <w:rFonts w:ascii="Times New Roman" w:hAnsi="Times New Roman" w:cs="Times New Roman"/>
          <w:sz w:val="24"/>
          <w:szCs w:val="24"/>
          <w:lang w:val="sr-Cyrl-RS"/>
        </w:rPr>
        <w:t>рударства, заштите животне средине</w:t>
      </w:r>
      <w:r w:rsidR="005D66E5">
        <w:rPr>
          <w:rFonts w:cs="Times New Roman"/>
          <w:szCs w:val="24"/>
          <w:lang w:val="sr-Cyrl-RS"/>
        </w:rPr>
        <w:t>,</w:t>
      </w:r>
      <w:r w:rsidR="00062A04" w:rsidRPr="00062A04">
        <w:rPr>
          <w:rFonts w:ascii="Times New Roman" w:hAnsi="Times New Roman" w:cs="Times New Roman"/>
          <w:sz w:val="24"/>
          <w:szCs w:val="24"/>
          <w:lang w:val="sr-Cyrl-RS"/>
        </w:rPr>
        <w:t xml:space="preserve"> родне равноправности, образовања, здравља, социјалне заштите, транспарентност, развој локалне заједнице</w:t>
      </w:r>
      <w:r w:rsidRPr="008D18C8">
        <w:rPr>
          <w:rFonts w:ascii="Times New Roman" w:hAnsi="Times New Roman" w:cs="Times New Roman"/>
          <w:sz w:val="24"/>
          <w:szCs w:val="24"/>
          <w:lang w:val="sr-Cyrl-RS"/>
        </w:rPr>
        <w:t>, у последњих 5 (пет) година</w:t>
      </w:r>
      <w:r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7010C96C" w:rsidR="0068454F" w:rsidRDefault="00193AD2"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8D18C8">
        <w:rPr>
          <w:rFonts w:ascii="Times New Roman" w:hAnsi="Times New Roman" w:cs="Times New Roman"/>
          <w:sz w:val="24"/>
          <w:szCs w:val="24"/>
          <w:lang w:val="sr-Cyrl-RS"/>
        </w:rPr>
        <w:t xml:space="preserve">Попуњен </w:t>
      </w:r>
      <w:r w:rsidRPr="008A0F79">
        <w:rPr>
          <w:rFonts w:ascii="Times New Roman" w:hAnsi="Times New Roman" w:cs="Times New Roman"/>
          <w:sz w:val="24"/>
          <w:szCs w:val="24"/>
        </w:rPr>
        <w:t>Образац о објављеним публикацијама</w:t>
      </w:r>
      <w:r w:rsidRPr="008D18C8">
        <w:rPr>
          <w:rFonts w:ascii="Times New Roman" w:hAnsi="Times New Roman" w:cs="Times New Roman"/>
          <w:sz w:val="24"/>
          <w:szCs w:val="24"/>
        </w:rPr>
        <w:t xml:space="preserve"> (аналитички извештаји, истраживања, студије и сл.) у областима наведеним у </w:t>
      </w:r>
      <w:r w:rsidRPr="008D18C8">
        <w:rPr>
          <w:rFonts w:ascii="Times New Roman" w:hAnsi="Times New Roman" w:cs="Times New Roman"/>
          <w:sz w:val="24"/>
          <w:szCs w:val="24"/>
          <w:lang w:val="sr-Cyrl-RS"/>
        </w:rPr>
        <w:t xml:space="preserve">тачки </w:t>
      </w:r>
      <w:r w:rsidRPr="008D18C8">
        <w:rPr>
          <w:rFonts w:ascii="Times New Roman" w:hAnsi="Times New Roman" w:cs="Times New Roman"/>
          <w:sz w:val="24"/>
          <w:szCs w:val="24"/>
        </w:rPr>
        <w:t>II овог позива</w:t>
      </w:r>
      <w:r w:rsidRPr="008D18C8">
        <w:rPr>
          <w:rFonts w:ascii="Times New Roman" w:hAnsi="Times New Roman" w:cs="Times New Roman"/>
          <w:sz w:val="24"/>
          <w:szCs w:val="24"/>
          <w:lang w:val="sr-Cyrl-RS"/>
        </w:rPr>
        <w:t>, у последњих 5 (пет) година</w:t>
      </w:r>
      <w:r w:rsidRPr="002254BA">
        <w:rPr>
          <w:rFonts w:ascii="Times New Roman" w:eastAsia="Times New Roman" w:hAnsi="Times New Roman" w:cs="Times New Roman"/>
          <w:noProof/>
          <w:sz w:val="24"/>
          <w:szCs w:val="24"/>
          <w:lang w:val="sr-Cyrl-RS" w:bidi="en-US"/>
        </w:rPr>
        <w:t xml:space="preserve"> </w:t>
      </w:r>
      <w:r w:rsidR="0068454F" w:rsidRPr="002254BA">
        <w:rPr>
          <w:rFonts w:ascii="Times New Roman" w:eastAsia="Times New Roman" w:hAnsi="Times New Roman" w:cs="Times New Roman"/>
          <w:noProof/>
          <w:sz w:val="24"/>
          <w:szCs w:val="24"/>
          <w:lang w:val="sr-Cyrl-RS" w:bidi="en-US"/>
        </w:rPr>
        <w:t>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690C3D99" w:rsidR="0068454F" w:rsidRPr="00077992" w:rsidRDefault="005D66E5" w:rsidP="00CC45C2">
      <w:pPr>
        <w:pStyle w:val="ListParagraph"/>
        <w:numPr>
          <w:ilvl w:val="0"/>
          <w:numId w:val="2"/>
        </w:numPr>
        <w:spacing w:after="120"/>
        <w:ind w:left="851" w:firstLine="0"/>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Cs/>
          <w:iCs/>
          <w:noProof/>
          <w:sz w:val="24"/>
          <w:szCs w:val="24"/>
          <w:lang w:val="sr-Cyrl-RS" w:bidi="en-US"/>
        </w:rPr>
        <w:lastRenderedPageBreak/>
        <w:t xml:space="preserve"> </w:t>
      </w:r>
      <w:r w:rsidR="0068454F" w:rsidRPr="008A0F79">
        <w:rPr>
          <w:rFonts w:ascii="Times New Roman" w:eastAsia="Times New Roman" w:hAnsi="Times New Roman" w:cs="Times New Roman"/>
          <w:bCs/>
          <w:iCs/>
          <w:noProof/>
          <w:sz w:val="24"/>
          <w:szCs w:val="24"/>
          <w:lang w:val="sr-Cyrl-RS" w:bidi="en-US"/>
        </w:rPr>
        <w:t>Изјаву о прихватању кандидатуре и одсуству сукоба интереса</w:t>
      </w:r>
      <w:r w:rsidR="0068454F" w:rsidRPr="00077992">
        <w:rPr>
          <w:rFonts w:ascii="Times New Roman" w:eastAsia="Times New Roman" w:hAnsi="Times New Roman" w:cs="Times New Roman"/>
          <w:iCs/>
          <w:noProof/>
          <w:sz w:val="24"/>
          <w:szCs w:val="24"/>
          <w:lang w:val="sr-Cyrl-RS" w:bidi="en-US"/>
        </w:rPr>
        <w:t xml:space="preserve"> </w:t>
      </w:r>
      <w:r w:rsidR="0068454F" w:rsidRPr="00077992">
        <w:rPr>
          <w:rFonts w:ascii="Times New Roman" w:hAnsi="Times New Roman" w:cs="Times New Roman"/>
          <w:sz w:val="24"/>
          <w:szCs w:val="24"/>
        </w:rPr>
        <w:t xml:space="preserve">да </w:t>
      </w:r>
      <w:r w:rsidR="0068454F"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0068454F"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0068454F" w:rsidRPr="00077992">
        <w:rPr>
          <w:rFonts w:ascii="Times New Roman" w:hAnsi="Times New Roman" w:cs="Times New Roman"/>
          <w:sz w:val="24"/>
          <w:szCs w:val="24"/>
          <w:lang w:val="sr-Cyrl-RS"/>
        </w:rPr>
        <w:t xml:space="preserve"> организација </w:t>
      </w:r>
      <w:r w:rsidR="0068454F" w:rsidRPr="00077992">
        <w:rPr>
          <w:rFonts w:ascii="Times New Roman" w:hAnsi="Times New Roman" w:cs="Times New Roman"/>
          <w:sz w:val="24"/>
          <w:szCs w:val="24"/>
        </w:rPr>
        <w:t xml:space="preserve">предлаже </w:t>
      </w:r>
      <w:r w:rsidR="0068454F" w:rsidRPr="001B0F0B">
        <w:rPr>
          <w:rFonts w:ascii="Times New Roman" w:hAnsi="Times New Roman" w:cs="Times New Roman"/>
          <w:sz w:val="24"/>
          <w:szCs w:val="24"/>
        </w:rPr>
        <w:t>за кандидат</w:t>
      </w:r>
      <w:r w:rsidR="0068454F" w:rsidRPr="001B0F0B">
        <w:rPr>
          <w:rFonts w:ascii="Times New Roman" w:hAnsi="Times New Roman" w:cs="Times New Roman"/>
          <w:sz w:val="24"/>
          <w:szCs w:val="24"/>
          <w:lang w:val="sr-Cyrl-RS"/>
        </w:rPr>
        <w:t>а</w:t>
      </w:r>
      <w:r w:rsidR="0068454F" w:rsidRPr="001B0F0B">
        <w:rPr>
          <w:rFonts w:ascii="Times New Roman" w:hAnsi="Times New Roman" w:cs="Times New Roman"/>
          <w:sz w:val="24"/>
          <w:szCs w:val="24"/>
        </w:rPr>
        <w:t xml:space="preserve"> </w:t>
      </w:r>
      <w:r w:rsidR="0068454F" w:rsidRPr="002254BA">
        <w:rPr>
          <w:rFonts w:ascii="Times New Roman" w:hAnsi="Times New Roman" w:cs="Times New Roman"/>
          <w:sz w:val="24"/>
          <w:szCs w:val="24"/>
        </w:rPr>
        <w:t>за члана и заменика члана</w:t>
      </w:r>
      <w:r w:rsidR="0068454F" w:rsidRPr="002254BA">
        <w:rPr>
          <w:rFonts w:ascii="Times New Roman" w:hAnsi="Times New Roman" w:cs="Times New Roman"/>
          <w:b/>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r w:rsidR="0068454F" w:rsidRPr="00077992">
        <w:rPr>
          <w:rFonts w:ascii="Times New Roman" w:hAnsi="Times New Roman" w:cs="Times New Roman"/>
          <w:sz w:val="24"/>
          <w:szCs w:val="24"/>
        </w:rPr>
        <w:t>адној групи ни</w:t>
      </w:r>
      <w:r w:rsidR="0068454F" w:rsidRPr="00077992">
        <w:rPr>
          <w:rFonts w:ascii="Times New Roman" w:hAnsi="Times New Roman" w:cs="Times New Roman"/>
          <w:sz w:val="24"/>
          <w:szCs w:val="24"/>
          <w:lang w:val="sr-Cyrl-RS"/>
        </w:rPr>
        <w:t>је</w:t>
      </w:r>
      <w:r w:rsidR="0068454F" w:rsidRPr="00077992">
        <w:rPr>
          <w:rFonts w:ascii="Times New Roman" w:hAnsi="Times New Roman" w:cs="Times New Roman"/>
          <w:sz w:val="24"/>
          <w:szCs w:val="24"/>
        </w:rPr>
        <w:t xml:space="preserve"> функционер или државни службени</w:t>
      </w:r>
      <w:r w:rsidR="0068454F" w:rsidRPr="00077992">
        <w:rPr>
          <w:rFonts w:ascii="Times New Roman" w:hAnsi="Times New Roman" w:cs="Times New Roman"/>
          <w:sz w:val="24"/>
          <w:szCs w:val="24"/>
          <w:lang w:val="sr-Cyrl-RS"/>
        </w:rPr>
        <w:t xml:space="preserve">к </w:t>
      </w:r>
      <w:r w:rsidR="0068454F" w:rsidRPr="00077992">
        <w:rPr>
          <w:rFonts w:ascii="Times New Roman" w:hAnsi="Times New Roman" w:cs="Times New Roman"/>
          <w:sz w:val="24"/>
          <w:szCs w:val="24"/>
        </w:rPr>
        <w:t>у органу државне управе</w:t>
      </w:r>
      <w:r w:rsidR="0068454F" w:rsidRPr="00077992">
        <w:rPr>
          <w:rFonts w:ascii="Times New Roman" w:hAnsi="Times New Roman" w:cs="Times New Roman"/>
          <w:sz w:val="24"/>
          <w:szCs w:val="24"/>
          <w:lang w:val="sr-Cyrl-RS"/>
        </w:rPr>
        <w:t xml:space="preserve">, служби Владе </w:t>
      </w:r>
      <w:r w:rsidR="0068454F" w:rsidRPr="00077992">
        <w:rPr>
          <w:rFonts w:ascii="Times New Roman" w:hAnsi="Times New Roman" w:cs="Times New Roman"/>
          <w:sz w:val="24"/>
          <w:szCs w:val="24"/>
        </w:rPr>
        <w:t xml:space="preserve">или </w:t>
      </w:r>
      <w:r w:rsidR="0068454F" w:rsidRPr="00077992">
        <w:rPr>
          <w:rFonts w:ascii="Times New Roman" w:hAnsi="Times New Roman" w:cs="Times New Roman"/>
          <w:sz w:val="24"/>
          <w:szCs w:val="24"/>
          <w:lang w:val="sr-Cyrl-RS"/>
        </w:rPr>
        <w:t xml:space="preserve">јавној </w:t>
      </w:r>
      <w:r w:rsidR="0068454F" w:rsidRPr="00077992">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0068454F" w:rsidRPr="00077992">
        <w:rPr>
          <w:rFonts w:ascii="Times New Roman" w:hAnsi="Times New Roman" w:cs="Times New Roman"/>
          <w:sz w:val="24"/>
          <w:szCs w:val="24"/>
          <w:lang w:val="sr-Cyrl-RS"/>
        </w:rPr>
        <w:t xml:space="preserve">, </w:t>
      </w:r>
      <w:r w:rsidR="0068454F" w:rsidRPr="00077992">
        <w:rPr>
          <w:rFonts w:asciiTheme="majorBidi" w:eastAsia="Calibri" w:hAnsiTheme="majorBidi" w:cstheme="majorBidi"/>
          <w:sz w:val="24"/>
          <w:szCs w:val="24"/>
          <w:lang w:val="bs-Cyrl-BA"/>
        </w:rPr>
        <w:t xml:space="preserve">односно ангажован/а у органу јавне управе, </w:t>
      </w:r>
      <w:r w:rsidR="0068454F" w:rsidRPr="00077992">
        <w:rPr>
          <w:rFonts w:asciiTheme="majorBidi" w:eastAsia="Calibri" w:hAnsiTheme="majorBidi" w:cstheme="majorBidi"/>
          <w:sz w:val="24"/>
          <w:szCs w:val="24"/>
          <w:lang w:val="sr-Cyrl-RS"/>
        </w:rPr>
        <w:t>п</w:t>
      </w:r>
      <w:r w:rsidR="0068454F" w:rsidRPr="00077992">
        <w:rPr>
          <w:rFonts w:ascii="Times New Roman" w:eastAsia="Times New Roman" w:hAnsi="Times New Roman" w:cs="Times New Roman"/>
          <w:iCs/>
          <w:noProof/>
          <w:sz w:val="24"/>
          <w:szCs w:val="24"/>
          <w:lang w:val="sr-Cyrl-RS" w:bidi="en-US"/>
        </w:rPr>
        <w:t xml:space="preserve">отписану </w:t>
      </w:r>
      <w:r w:rsidR="0068454F" w:rsidRPr="008A0F79">
        <w:rPr>
          <w:rFonts w:ascii="Times New Roman" w:eastAsia="Times New Roman" w:hAnsi="Times New Roman" w:cs="Times New Roman"/>
          <w:iCs/>
          <w:noProof/>
          <w:sz w:val="24"/>
          <w:szCs w:val="24"/>
          <w:lang w:val="sr-Cyrl-RS" w:bidi="en-US"/>
        </w:rPr>
        <w:t xml:space="preserve">од стране </w:t>
      </w:r>
      <w:r w:rsidR="001B0F0B" w:rsidRPr="008A0F79">
        <w:rPr>
          <w:rFonts w:ascii="Times New Roman" w:eastAsia="Times New Roman" w:hAnsi="Times New Roman" w:cs="Times New Roman"/>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0068454F" w:rsidRPr="00077992">
        <w:rPr>
          <w:rFonts w:ascii="Times New Roman" w:eastAsia="Times New Roman" w:hAnsi="Times New Roman" w:cs="Times New Roman"/>
          <w:iCs/>
          <w:noProof/>
          <w:sz w:val="24"/>
          <w:szCs w:val="24"/>
          <w:lang w:val="sr-Cyrl-RS" w:bidi="en-US"/>
        </w:rPr>
        <w:t xml:space="preserve"> </w:t>
      </w:r>
      <w:r w:rsidR="0068454F" w:rsidRPr="00077992">
        <w:rPr>
          <w:rFonts w:ascii="Times New Roman" w:hAnsi="Times New Roman" w:cs="Times New Roman"/>
          <w:sz w:val="24"/>
          <w:szCs w:val="24"/>
        </w:rPr>
        <w:t>(</w:t>
      </w:r>
      <w:r w:rsidR="0068454F"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0068454F" w:rsidRPr="00077992">
        <w:rPr>
          <w:rFonts w:ascii="Times New Roman" w:hAnsi="Times New Roman" w:cs="Times New Roman"/>
          <w:sz w:val="24"/>
          <w:szCs w:val="24"/>
          <w:lang w:val="sr-Cyrl-RS"/>
        </w:rPr>
        <w:t>);</w:t>
      </w:r>
    </w:p>
    <w:p w14:paraId="79F79696" w14:textId="700BB37F" w:rsidR="00193AD2" w:rsidRDefault="00193AD2" w:rsidP="005D66E5">
      <w:pPr>
        <w:pStyle w:val="NormalWeb"/>
        <w:numPr>
          <w:ilvl w:val="0"/>
          <w:numId w:val="2"/>
        </w:numPr>
        <w:ind w:left="993" w:firstLine="0"/>
        <w:jc w:val="both"/>
        <w:rPr>
          <w:color w:val="000000"/>
        </w:rPr>
      </w:pPr>
      <w:r>
        <w:rPr>
          <w:color w:val="000000"/>
          <w:lang w:val="sr-Cyrl-RS"/>
        </w:rPr>
        <w:t xml:space="preserve"> </w:t>
      </w:r>
      <w:r w:rsidRPr="008D18C8">
        <w:rPr>
          <w:color w:val="000000"/>
          <w:lang w:val="sr-Cyrl-RS"/>
        </w:rPr>
        <w:t>П</w:t>
      </w:r>
      <w:r w:rsidRPr="008D18C8">
        <w:rPr>
          <w:color w:val="000000"/>
        </w:rPr>
        <w:t xml:space="preserve">ожељно је доставити </w:t>
      </w:r>
      <w:r w:rsidRPr="008A0F79">
        <w:rPr>
          <w:color w:val="000000"/>
        </w:rPr>
        <w:t>доказ о чланству у мрежи или другој асоцијацији организација цивилног друштва</w:t>
      </w:r>
      <w:r w:rsidRPr="008D18C8">
        <w:rPr>
          <w:color w:val="000000"/>
        </w:rPr>
        <w:t xml:space="preserve"> (доставити референцу која документује чланство односно уговор, меморандум о сарадњи, потврда мреже или друге асоцијације и сл.).</w:t>
      </w:r>
    </w:p>
    <w:p w14:paraId="2A59000A" w14:textId="7CAC8579" w:rsidR="00193AD2" w:rsidRPr="008D18C8" w:rsidRDefault="00193AD2" w:rsidP="005D66E5">
      <w:pPr>
        <w:pStyle w:val="NormalWeb"/>
        <w:numPr>
          <w:ilvl w:val="0"/>
          <w:numId w:val="2"/>
        </w:numPr>
        <w:ind w:left="993" w:firstLine="0"/>
        <w:jc w:val="both"/>
        <w:rPr>
          <w:color w:val="000000"/>
        </w:rPr>
      </w:pPr>
      <w:r w:rsidRPr="008D18C8">
        <w:rPr>
          <w:color w:val="000000"/>
          <w:lang w:val="sr-Cyrl-RS"/>
        </w:rPr>
        <w:t>П</w:t>
      </w:r>
      <w:r w:rsidRPr="008D18C8">
        <w:rPr>
          <w:color w:val="000000"/>
        </w:rPr>
        <w:t xml:space="preserve">ожељно је доставити податке о </w:t>
      </w:r>
      <w:r w:rsidRPr="008A0F79">
        <w:rPr>
          <w:color w:val="000000"/>
        </w:rPr>
        <w:t>претходном искуству у раду радних група за израду прописа и/или докумената јавних политика и других радних и саветодавних тела</w:t>
      </w:r>
      <w:r w:rsidRPr="008D18C8">
        <w:rPr>
          <w:color w:val="000000"/>
        </w:rPr>
        <w:t>, које формирају органи јавне управе (списак радних/саветодавних тела у којима је организација учествовала, орган који је основао и година оснивања).</w:t>
      </w:r>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494428C5"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00193AD2">
        <w:rPr>
          <w:rFonts w:ascii="Times New Roman" w:eastAsia="Times New Roman" w:hAnsi="Times New Roman" w:cs="Times New Roman"/>
          <w:sz w:val="24"/>
          <w:szCs w:val="24"/>
          <w:lang w:val="sr-Cyrl-RS"/>
        </w:rPr>
        <w:t>у последњих 5 (пет</w:t>
      </w:r>
      <w:r w:rsidR="000951E1" w:rsidRPr="002254BA">
        <w:rPr>
          <w:rFonts w:ascii="Times New Roman" w:eastAsia="Times New Roman" w:hAnsi="Times New Roman" w:cs="Times New Roman"/>
          <w:sz w:val="24"/>
          <w:szCs w:val="24"/>
          <w:lang w:val="sr-Cyrl-RS"/>
        </w:rPr>
        <w:t>)</w:t>
      </w:r>
      <w:r w:rsidR="00193AD2">
        <w:rPr>
          <w:rFonts w:ascii="Times New Roman" w:eastAsia="Times New Roman" w:hAnsi="Times New Roman" w:cs="Times New Roman"/>
          <w:sz w:val="24"/>
          <w:szCs w:val="24"/>
          <w:lang w:val="sr-Cyrl-RS"/>
        </w:rPr>
        <w:t xml:space="preserve"> година</w:t>
      </w:r>
      <w:r w:rsidRPr="002254BA">
        <w:rPr>
          <w:rFonts w:ascii="Times New Roman" w:eastAsia="Times New Roman" w:hAnsi="Times New Roman" w:cs="Times New Roman"/>
          <w:sz w:val="24"/>
          <w:szCs w:val="24"/>
          <w:lang w:val="sr-Cyrl-RS"/>
        </w:rPr>
        <w:t>.</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бода </w:t>
      </w:r>
      <w:r w:rsidRPr="00F719DD">
        <w:rPr>
          <w:rFonts w:ascii="Times New Roman" w:eastAsia="Times New Roman" w:hAnsi="Times New Roman" w:cs="Times New Roman"/>
          <w:i/>
          <w:sz w:val="24"/>
          <w:szCs w:val="24"/>
          <w:lang w:val="sr-Cyrl-RS"/>
        </w:rPr>
        <w:t xml:space="preserve">по реализованом </w:t>
      </w:r>
      <w:r w:rsidRPr="00F719DD">
        <w:rPr>
          <w:rFonts w:ascii="Times New Roman" w:eastAsia="Times New Roman" w:hAnsi="Times New Roman" w:cs="Times New Roman"/>
          <w:i/>
          <w:sz w:val="24"/>
          <w:szCs w:val="24"/>
        </w:rPr>
        <w:t>пројект</w:t>
      </w:r>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6CFD940E" w:rsidR="00F719DD" w:rsidRPr="002254BA"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w:t>
      </w:r>
      <w:r w:rsidR="00193AD2">
        <w:rPr>
          <w:rFonts w:ascii="Times New Roman" w:eastAsia="Times New Roman" w:hAnsi="Times New Roman" w:cs="Times New Roman"/>
          <w:sz w:val="24"/>
          <w:szCs w:val="24"/>
          <w:lang w:val="sr-Cyrl-RS"/>
        </w:rPr>
        <w:t xml:space="preserve"> II Јавног позива, у последњих 5 година</w:t>
      </w:r>
      <w:r w:rsidRPr="002254BA">
        <w:rPr>
          <w:rFonts w:ascii="Times New Roman" w:eastAsia="Times New Roman" w:hAnsi="Times New Roman" w:cs="Times New Roman"/>
          <w:sz w:val="24"/>
          <w:szCs w:val="24"/>
          <w:lang w:val="sr-Cyrl-RS"/>
        </w:rPr>
        <w:t>.</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hAnsi="Times New Roman" w:cs="Times New Roman"/>
          <w:sz w:val="24"/>
          <w:szCs w:val="24"/>
        </w:rPr>
        <w:t>Организација поседује искуство у раду радних група и других радних и саветодавних тела.</w:t>
      </w:r>
    </w:p>
    <w:p w14:paraId="0A2FCACD" w14:textId="77777777" w:rsidR="000B6014" w:rsidRPr="000B6014" w:rsidRDefault="00F719DD" w:rsidP="000B6014">
      <w:pPr>
        <w:pStyle w:val="ListParagraph"/>
        <w:numPr>
          <w:ilvl w:val="0"/>
          <w:numId w:val="9"/>
        </w:numPr>
        <w:spacing w:after="240"/>
        <w:jc w:val="both"/>
        <w:rPr>
          <w:rFonts w:ascii="Times New Roman" w:eastAsia="Times New Roman" w:hAnsi="Times New Roman" w:cs="Times New Roman"/>
          <w:i/>
          <w:sz w:val="24"/>
          <w:szCs w:val="24"/>
          <w:lang w:val="sr-Cyrl-RS"/>
        </w:rPr>
      </w:pPr>
      <w:r w:rsidRPr="00AB09DD">
        <w:rPr>
          <w:rFonts w:ascii="Times New Roman" w:eastAsia="Times New Roman" w:hAnsi="Times New Roman" w:cs="Times New Roman"/>
          <w:i/>
          <w:sz w:val="24"/>
          <w:szCs w:val="24"/>
          <w:lang w:val="sr-Cyrl-RS"/>
        </w:rPr>
        <w:t xml:space="preserve">2  бода </w:t>
      </w:r>
      <w:r w:rsidR="000B6014">
        <w:rPr>
          <w:rFonts w:ascii="Times New Roman" w:eastAsia="Times New Roman" w:hAnsi="Times New Roman" w:cs="Times New Roman"/>
          <w:i/>
          <w:sz w:val="24"/>
          <w:szCs w:val="24"/>
          <w:lang w:val="sr-Cyrl-RS"/>
        </w:rPr>
        <w:t xml:space="preserve">уколико организација поседује </w:t>
      </w:r>
      <w:r w:rsidR="000B6014" w:rsidRPr="000B6014">
        <w:rPr>
          <w:rFonts w:ascii="Times New Roman" w:hAnsi="Times New Roman" w:cs="Times New Roman"/>
          <w:i/>
          <w:sz w:val="24"/>
          <w:szCs w:val="24"/>
        </w:rPr>
        <w:t>искуство у раду радних група и других радних и саветодавних тела.</w:t>
      </w:r>
    </w:p>
    <w:p w14:paraId="7C1FCAB3" w14:textId="14BC4B3A" w:rsidR="00F719DD" w:rsidRPr="00AB09DD" w:rsidRDefault="00F719DD" w:rsidP="000B6014">
      <w:pPr>
        <w:pStyle w:val="ListParagraph"/>
        <w:ind w:left="1440"/>
        <w:rPr>
          <w:rFonts w:ascii="Times New Roman" w:eastAsia="Times New Roman" w:hAnsi="Times New Roman" w:cs="Times New Roman"/>
          <w:i/>
          <w:sz w:val="24"/>
          <w:szCs w:val="24"/>
          <w:lang w:val="sr-Cyrl-RS"/>
        </w:rPr>
      </w:pPr>
    </w:p>
    <w:p w14:paraId="2C73711E" w14:textId="77777777" w:rsidR="007024F6" w:rsidRDefault="007024F6" w:rsidP="00291765">
      <w:pPr>
        <w:spacing w:after="240"/>
        <w:jc w:val="both"/>
        <w:rPr>
          <w:rFonts w:eastAsia="Times New Roman" w:cs="Times New Roman"/>
          <w:b/>
          <w:noProof/>
          <w:color w:val="000000"/>
          <w:szCs w:val="24"/>
          <w:lang w:val="sr-Latn-RS" w:bidi="en-US"/>
        </w:rPr>
      </w:pPr>
    </w:p>
    <w:p w14:paraId="034B4B70" w14:textId="77777777" w:rsidR="00390B7C" w:rsidRDefault="00390B7C" w:rsidP="00291765">
      <w:pPr>
        <w:spacing w:after="240"/>
        <w:jc w:val="both"/>
        <w:rPr>
          <w:rFonts w:eastAsia="Times New Roman" w:cs="Times New Roman"/>
          <w:b/>
          <w:noProof/>
          <w:color w:val="000000"/>
          <w:szCs w:val="24"/>
          <w:lang w:val="sr-Latn-RS" w:bidi="en-US"/>
        </w:rPr>
      </w:pPr>
    </w:p>
    <w:p w14:paraId="0AE09B87" w14:textId="38111B26"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lastRenderedPageBreak/>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0FD57D32" w:rsidR="00291765" w:rsidRPr="003338A5" w:rsidRDefault="00291765" w:rsidP="003338A5">
      <w:pPr>
        <w:spacing w:after="120"/>
        <w:ind w:firstLine="567"/>
        <w:jc w:val="both"/>
        <w:rPr>
          <w:rFonts w:eastAsia="Times New Roman" w:cs="Times New Roman"/>
          <w:noProof/>
          <w:szCs w:val="24"/>
          <w:u w:val="single"/>
          <w:lang w:val="sr-Cyrl-RS" w:bidi="en-US"/>
        </w:rPr>
      </w:pPr>
      <w:r w:rsidRPr="003338A5">
        <w:rPr>
          <w:rFonts w:eastAsia="Times New Roman" w:cs="Times New Roman"/>
          <w:noProof/>
          <w:color w:val="000000"/>
          <w:szCs w:val="24"/>
          <w:u w:val="single"/>
          <w:lang w:val="sr-Latn-RS" w:bidi="en-US"/>
        </w:rPr>
        <w:t xml:space="preserve">Рoк зa пoднoшeњe пријава траје </w:t>
      </w:r>
      <w:r w:rsidR="001B16AA" w:rsidRPr="003338A5">
        <w:rPr>
          <w:rFonts w:eastAsia="Times New Roman" w:cs="Times New Roman"/>
          <w:noProof/>
          <w:szCs w:val="24"/>
          <w:u w:val="single"/>
          <w:lang w:val="sr-Cyrl-RS" w:bidi="en-US"/>
        </w:rPr>
        <w:t xml:space="preserve">од </w:t>
      </w:r>
      <w:r w:rsidRPr="003338A5">
        <w:rPr>
          <w:rFonts w:eastAsia="Times New Roman" w:cs="Times New Roman"/>
          <w:noProof/>
          <w:szCs w:val="24"/>
          <w:u w:val="single"/>
          <w:lang w:val="sr-Cyrl-RS" w:bidi="en-US"/>
        </w:rPr>
        <w:t xml:space="preserve"> </w:t>
      </w:r>
      <w:r w:rsidR="008B272D">
        <w:rPr>
          <w:color w:val="000000"/>
          <w:u w:val="single"/>
          <w:lang w:val="sr-Cyrl-RS"/>
        </w:rPr>
        <w:t>08</w:t>
      </w:r>
      <w:r w:rsidR="003338A5" w:rsidRPr="003338A5">
        <w:rPr>
          <w:color w:val="000000"/>
          <w:u w:val="single"/>
        </w:rPr>
        <w:t xml:space="preserve">. </w:t>
      </w:r>
      <w:r w:rsidR="008B272D">
        <w:rPr>
          <w:color w:val="000000"/>
          <w:u w:val="single"/>
          <w:lang w:val="sr-Cyrl-RS"/>
        </w:rPr>
        <w:t>јануара</w:t>
      </w:r>
      <w:r w:rsidR="008B272D" w:rsidRPr="003338A5">
        <w:rPr>
          <w:color w:val="000000"/>
          <w:u w:val="single"/>
        </w:rPr>
        <w:t xml:space="preserve"> </w:t>
      </w:r>
      <w:r w:rsidR="003338A5" w:rsidRPr="003338A5">
        <w:rPr>
          <w:color w:val="000000"/>
          <w:u w:val="single"/>
        </w:rPr>
        <w:t xml:space="preserve">до </w:t>
      </w:r>
      <w:r w:rsidR="003338A5" w:rsidRPr="003338A5">
        <w:rPr>
          <w:color w:val="000000"/>
          <w:u w:val="single"/>
          <w:lang w:val="sr-Cyrl-RS"/>
        </w:rPr>
        <w:t>2</w:t>
      </w:r>
      <w:r w:rsidR="008B272D">
        <w:rPr>
          <w:color w:val="000000"/>
          <w:u w:val="single"/>
          <w:lang w:val="sr-Cyrl-RS"/>
        </w:rPr>
        <w:t>3</w:t>
      </w:r>
      <w:r w:rsidR="003338A5" w:rsidRPr="003338A5">
        <w:rPr>
          <w:color w:val="000000"/>
          <w:u w:val="single"/>
          <w:lang w:val="sr-Cyrl-RS"/>
        </w:rPr>
        <w:t xml:space="preserve">. </w:t>
      </w:r>
      <w:r w:rsidR="008B272D">
        <w:rPr>
          <w:color w:val="000000"/>
          <w:u w:val="single"/>
          <w:lang w:val="sr-Cyrl-RS"/>
        </w:rPr>
        <w:t>јануара</w:t>
      </w:r>
      <w:r w:rsidR="008B272D" w:rsidRPr="003338A5">
        <w:rPr>
          <w:color w:val="000000"/>
          <w:u w:val="single"/>
        </w:rPr>
        <w:t xml:space="preserve"> </w:t>
      </w:r>
      <w:r w:rsidR="003338A5" w:rsidRPr="003338A5">
        <w:rPr>
          <w:color w:val="000000"/>
          <w:u w:val="single"/>
        </w:rPr>
        <w:t>202</w:t>
      </w:r>
      <w:r w:rsidR="008B272D">
        <w:rPr>
          <w:color w:val="000000"/>
          <w:u w:val="single"/>
          <w:lang w:val="sr-Cyrl-CS"/>
        </w:rPr>
        <w:t>6</w:t>
      </w:r>
      <w:r w:rsidR="003338A5" w:rsidRPr="003338A5">
        <w:rPr>
          <w:color w:val="000000"/>
          <w:u w:val="single"/>
        </w:rPr>
        <w:t>. године</w:t>
      </w:r>
      <w:r w:rsidRPr="003338A5">
        <w:rPr>
          <w:rFonts w:eastAsia="Times New Roman" w:cs="Times New Roman"/>
          <w:noProof/>
          <w:szCs w:val="24"/>
          <w:u w:val="single"/>
          <w:lang w:val="sr-Latn-RS" w:bidi="en-US"/>
        </w:rPr>
        <w:t>.</w:t>
      </w:r>
      <w:r w:rsidRPr="003338A5">
        <w:rPr>
          <w:rFonts w:eastAsia="Times New Roman" w:cs="Times New Roman"/>
          <w:noProof/>
          <w:szCs w:val="24"/>
          <w:u w:val="single"/>
          <w:lang w:val="sr-Cyrl-RS" w:bidi="en-US"/>
        </w:rPr>
        <w:t xml:space="preserve"> </w:t>
      </w:r>
    </w:p>
    <w:p w14:paraId="5A8F6E8E" w14:textId="7FF4500F" w:rsidR="00361F40" w:rsidRPr="00FF2F76" w:rsidRDefault="00291765" w:rsidP="002E6454">
      <w:pPr>
        <w:spacing w:after="240"/>
        <w:jc w:val="both"/>
        <w:rPr>
          <w:rFonts w:cs="Times New Roman"/>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FF2F76">
        <w:rPr>
          <w:rFonts w:eastAsia="Times New Roman" w:cs="Times New Roman"/>
          <w:noProof/>
          <w:szCs w:val="24"/>
          <w:lang w:val="sr-Cyrl-RS" w:bidi="en-US"/>
        </w:rPr>
        <w:t>„</w:t>
      </w:r>
      <w:r w:rsidR="00B36064" w:rsidRPr="00FF2F76">
        <w:rPr>
          <w:rFonts w:eastAsia="Times New Roman" w:cs="Times New Roman"/>
          <w:noProof/>
          <w:szCs w:val="24"/>
          <w:lang w:val="sr-Cyrl-RS" w:bidi="en-US"/>
        </w:rPr>
        <w:t xml:space="preserve">Кандидатура за избор организација цивилног друштва </w:t>
      </w:r>
      <w:r w:rsidR="00062A04" w:rsidRPr="00062A04">
        <w:rPr>
          <w:rFonts w:asciiTheme="majorBidi" w:hAnsiTheme="majorBidi" w:cstheme="majorBidi"/>
          <w:lang w:val="sr-Cyrl-RS"/>
        </w:rPr>
        <w:t>за учествовање у раду међуресорне Радне групе за успостављање процеса управљања праведном енергетском транзицијом</w:t>
      </w:r>
      <w:r w:rsidR="00062A04" w:rsidRPr="00FF2F76">
        <w:rPr>
          <w:rFonts w:cs="Times New Roman"/>
          <w:szCs w:val="24"/>
          <w:lang w:val="sr-Cyrl-RS"/>
        </w:rPr>
        <w:t xml:space="preserve"> </w:t>
      </w:r>
      <w:r w:rsidR="002E51C1" w:rsidRPr="00FF2F76">
        <w:rPr>
          <w:rFonts w:cs="Times New Roman"/>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20392640"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FF2F76">
        <w:rPr>
          <w:rFonts w:eastAsia="Times New Roman" w:cs="Times New Roman"/>
          <w:noProof/>
          <w:szCs w:val="24"/>
          <w:lang w:val="sr-Cyrl-RS" w:bidi="en-US"/>
        </w:rPr>
        <w:t xml:space="preserve">Комисија за избор </w:t>
      </w:r>
      <w:r w:rsidR="002E6454" w:rsidRPr="00FF2F76">
        <w:rPr>
          <w:rFonts w:eastAsia="Times New Roman" w:cs="Times New Roman"/>
          <w:noProof/>
          <w:szCs w:val="24"/>
          <w:lang w:val="sr-Cyrl-RS" w:bidi="en-US"/>
        </w:rPr>
        <w:t xml:space="preserve">представника организација </w:t>
      </w:r>
      <w:r w:rsidRPr="00FF2F76">
        <w:rPr>
          <w:rFonts w:eastAsia="Times New Roman" w:cs="Times New Roman"/>
          <w:noProof/>
          <w:szCs w:val="24"/>
          <w:lang w:val="sr-Cyrl-RS" w:bidi="en-US"/>
        </w:rPr>
        <w:t xml:space="preserve">цивилног друштва </w:t>
      </w:r>
      <w:r w:rsidR="00062A04" w:rsidRPr="00062A04">
        <w:rPr>
          <w:rFonts w:asciiTheme="majorBidi" w:hAnsiTheme="majorBidi" w:cstheme="majorBidi"/>
          <w:lang w:val="sr-Cyrl-RS"/>
        </w:rPr>
        <w:t>за учествовање у раду међуресорне Радне групе за успостављање процеса управљања праведном енергетском транзицијом</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 xml:space="preserve">за </w:t>
      </w:r>
      <w:r w:rsidR="00062A04">
        <w:rPr>
          <w:rFonts w:eastAsia="Times New Roman" w:cs="Times New Roman"/>
          <w:noProof/>
          <w:szCs w:val="24"/>
          <w:lang w:val="sr-Cyrl-RS" w:bidi="en-US"/>
        </w:rPr>
        <w:t>рударства и енергетике</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2F69CEFB"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FF2F76">
        <w:rPr>
          <w:rFonts w:eastAsia="Times New Roman" w:cs="Times New Roman"/>
          <w:noProof/>
          <w:szCs w:val="24"/>
          <w:lang w:val="sr-Cyrl-RS" w:bidi="en-US"/>
        </w:rPr>
        <w:t xml:space="preserve">30 дана од дана истека рока за подношење пријава донесе </w:t>
      </w:r>
      <w:r w:rsidR="00CA50D0" w:rsidRPr="00FF2F76">
        <w:rPr>
          <w:rFonts w:eastAsia="Times New Roman" w:cs="Times New Roman"/>
          <w:noProof/>
          <w:szCs w:val="24"/>
          <w:lang w:val="sr-Cyrl-RS" w:bidi="en-US"/>
        </w:rPr>
        <w:t>Предлог представника</w:t>
      </w:r>
      <w:r w:rsidR="00291765" w:rsidRPr="00FF2F76">
        <w:rPr>
          <w:rFonts w:eastAsia="Times New Roman" w:cs="Times New Roman"/>
          <w:noProof/>
          <w:szCs w:val="24"/>
          <w:lang w:val="sr-Cyrl-RS" w:bidi="en-US"/>
        </w:rPr>
        <w:t xml:space="preserve"> организација цивилног друштва </w:t>
      </w:r>
      <w:r w:rsidR="00062A04" w:rsidRPr="00062A04">
        <w:rPr>
          <w:rFonts w:asciiTheme="majorBidi" w:hAnsiTheme="majorBidi" w:cstheme="majorBidi"/>
          <w:lang w:val="sr-Cyrl-RS"/>
        </w:rPr>
        <w:t>за учествовање у раду међуресорне Радне групе за успостављање процеса управљања праведном енергетском транзицијом</w:t>
      </w:r>
      <w:r w:rsidR="00697851" w:rsidRPr="001A7B16">
        <w:rPr>
          <w:rFonts w:eastAsia="Times New Roman" w:cs="Times New Roman"/>
          <w:noProof/>
          <w:szCs w:val="24"/>
          <w:lang w:val="sr-Cyrl-RS" w:bidi="en-U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инска права и 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062A04">
        <w:rPr>
          <w:rFonts w:cs="Times New Roman"/>
          <w:szCs w:val="24"/>
          <w:lang w:val="sr-Cyrl-RS"/>
        </w:rPr>
        <w:t>рударства и енергетике</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r w:rsidR="00B36064" w:rsidRPr="001A7B16">
          <w:rPr>
            <w:rStyle w:val="Hyperlink"/>
            <w:b/>
            <w:bCs/>
            <w:szCs w:val="24"/>
          </w:rPr>
          <w:t>rs</w:t>
        </w:r>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0D944BF6" w14:textId="1BC5BB8B"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062A04">
        <w:rPr>
          <w:rFonts w:cs="Times New Roman"/>
          <w:szCs w:val="24"/>
          <w:lang w:val="sr-Cyrl-RS"/>
        </w:rPr>
        <w:t>рударства и енергетике</w:t>
      </w:r>
      <w:r w:rsidR="00D71621" w:rsidRPr="001A7B16">
        <w:rPr>
          <w:rFonts w:eastAsia="Times New Roman" w:cs="Times New Roman"/>
          <w:szCs w:val="24"/>
          <w:lang w:val="ru-RU" w:eastAsia="sr-Cyrl-RS" w:bidi="en-U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4123E2EF" w:rsidR="00291765" w:rsidRPr="001A7B16" w:rsidRDefault="003E31E4" w:rsidP="00291765">
      <w:pPr>
        <w:spacing w:after="120"/>
        <w:ind w:firstLine="567"/>
        <w:jc w:val="both"/>
        <w:rPr>
          <w:rFonts w:eastAsia="Times New Roman" w:cs="Times New Roman"/>
          <w:szCs w:val="24"/>
          <w:lang w:val="sr-Cyrl-RS" w:eastAsia="sr-Cyrl-RS" w:bidi="en-US"/>
        </w:rPr>
      </w:pPr>
      <w:r>
        <w:rPr>
          <w:rFonts w:eastAsia="Times New Roman" w:cs="Times New Roman"/>
          <w:szCs w:val="24"/>
          <w:lang w:val="sr-Cyrl-RS" w:eastAsia="sr-Cyrl-RS" w:bidi="en-US"/>
        </w:rPr>
        <w:t>2</w:t>
      </w:r>
      <w:r w:rsidR="00291765" w:rsidRPr="001A7B16">
        <w:rPr>
          <w:rFonts w:eastAsia="Times New Roman" w:cs="Times New Roman"/>
          <w:szCs w:val="24"/>
          <w:lang w:val="sr-Latn-RS" w:eastAsia="sr-Cyrl-RS" w:bidi="en-US"/>
        </w:rPr>
        <w:t xml:space="preserve">. </w:t>
      </w:r>
      <w:r w:rsidR="00291765"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r w:rsidR="00B36064" w:rsidRPr="001A7B16">
        <w:rPr>
          <w:rFonts w:eastAsia="Times New Roman" w:cs="Times New Roman"/>
          <w:szCs w:val="24"/>
          <w:lang w:val="sr-Cyrl-RS" w:eastAsia="sr-Cyrl-RS" w:bidi="en-US"/>
        </w:rPr>
        <w:t>предвиђеног</w:t>
      </w:r>
      <w:r w:rsidR="00291765" w:rsidRPr="001A7B16">
        <w:rPr>
          <w:rFonts w:eastAsia="Times New Roman" w:cs="Times New Roman"/>
          <w:szCs w:val="24"/>
          <w:lang w:val="sr-Cyrl-RS" w:eastAsia="sr-Cyrl-RS" w:bidi="en-US"/>
        </w:rPr>
        <w:t xml:space="preserve"> овим позивом.</w:t>
      </w:r>
    </w:p>
    <w:p w14:paraId="245E8133" w14:textId="18C5BF92" w:rsidR="00291765" w:rsidRPr="001A7B16" w:rsidRDefault="003E31E4" w:rsidP="00291765">
      <w:pPr>
        <w:spacing w:after="120"/>
        <w:ind w:firstLine="567"/>
        <w:jc w:val="both"/>
        <w:rPr>
          <w:rFonts w:eastAsia="Times New Roman" w:cs="Times New Roman"/>
          <w:szCs w:val="24"/>
          <w:lang w:val="sr-Latn-RS" w:eastAsia="sr-Cyrl-RS" w:bidi="en-US"/>
        </w:rPr>
      </w:pPr>
      <w:r>
        <w:rPr>
          <w:rFonts w:eastAsia="Times New Roman" w:cs="Times New Roman"/>
          <w:szCs w:val="24"/>
          <w:lang w:val="sr-Cyrl-RS" w:eastAsia="sr-Cyrl-RS" w:bidi="en-US"/>
        </w:rPr>
        <w:t>3</w:t>
      </w:r>
      <w:r w:rsidR="00291765"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lastRenderedPageBreak/>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7D67F" w16cid:durableId="3557D67F"/>
  <w16cid:commentId w16cid:paraId="3DF813AE" w16cid:durableId="3DF813AE"/>
  <w16cid:commentId w16cid:paraId="4A383669" w16cid:durableId="10183CDA"/>
  <w16cid:commentId w16cid:paraId="179FBE47" w16cid:durableId="5A24E4DA"/>
  <w16cid:commentId w16cid:paraId="6D170018" w16cid:durableId="6D170018"/>
  <w16cid:commentId w16cid:paraId="228B3173" w16cid:durableId="228B3173"/>
  <w16cid:commentId w16cid:paraId="4B219785" w16cid:durableId="4B219785"/>
  <w16cid:commentId w16cid:paraId="5C753081" w16cid:durableId="3425E475"/>
  <w16cid:commentId w16cid:paraId="20DF759A" w16cid:durableId="3A92C5BA"/>
  <w16cid:commentId w16cid:paraId="7948C5BB" w16cid:durableId="7948C5BB"/>
  <w16cid:commentId w16cid:paraId="6F92AFB5" w16cid:durableId="6F92AFB5"/>
  <w16cid:commentId w16cid:paraId="179EAA66" w16cid:durableId="179EAA66"/>
  <w16cid:commentId w16cid:paraId="7EDC720C" w16cid:durableId="7EDC720C"/>
  <w16cid:commentId w16cid:paraId="7C1FDEC0" w16cid:durableId="7C1FDEC0"/>
  <w16cid:commentId w16cid:paraId="0BB88643" w16cid:durableId="0BB88643"/>
  <w16cid:commentId w16cid:paraId="5F0AADA6" w16cid:durableId="5F0AADA6"/>
  <w16cid:commentId w16cid:paraId="342815FF" w16cid:durableId="342815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E427" w14:textId="77777777" w:rsidR="00EF2C3B" w:rsidRDefault="00EF2C3B" w:rsidP="00291765">
      <w:pPr>
        <w:spacing w:after="0" w:line="240" w:lineRule="auto"/>
      </w:pPr>
      <w:r>
        <w:separator/>
      </w:r>
    </w:p>
  </w:endnote>
  <w:endnote w:type="continuationSeparator" w:id="0">
    <w:p w14:paraId="215C1B33" w14:textId="77777777" w:rsidR="00EF2C3B" w:rsidRDefault="00EF2C3B"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A5EA0" w14:textId="77777777" w:rsidR="00EF2C3B" w:rsidRDefault="00EF2C3B" w:rsidP="00291765">
      <w:pPr>
        <w:spacing w:after="0" w:line="240" w:lineRule="auto"/>
      </w:pPr>
      <w:r>
        <w:separator/>
      </w:r>
    </w:p>
  </w:footnote>
  <w:footnote w:type="continuationSeparator" w:id="0">
    <w:p w14:paraId="1FC2D993" w14:textId="77777777" w:rsidR="00EF2C3B" w:rsidRDefault="00EF2C3B" w:rsidP="00291765">
      <w:pPr>
        <w:spacing w:after="0" w:line="240" w:lineRule="auto"/>
      </w:pPr>
      <w:r>
        <w:continuationSeparator/>
      </w:r>
    </w:p>
  </w:footnote>
  <w:footnote w:id="1">
    <w:p w14:paraId="3258149F" w14:textId="22E94351"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C4B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C78C9"/>
    <w:multiLevelType w:val="hybridMultilevel"/>
    <w:tmpl w:val="1C96EF06"/>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68111C"/>
    <w:multiLevelType w:val="hybridMultilevel"/>
    <w:tmpl w:val="CD06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E46E0"/>
    <w:multiLevelType w:val="hybridMultilevel"/>
    <w:tmpl w:val="E68E6D58"/>
    <w:lvl w:ilvl="0" w:tplc="36CA432E">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2"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5"/>
  </w:num>
  <w:num w:numId="5">
    <w:abstractNumId w:val="6"/>
  </w:num>
  <w:num w:numId="6">
    <w:abstractNumId w:val="0"/>
  </w:num>
  <w:num w:numId="7">
    <w:abstractNumId w:val="12"/>
  </w:num>
  <w:num w:numId="8">
    <w:abstractNumId w:val="10"/>
  </w:num>
  <w:num w:numId="9">
    <w:abstractNumId w:val="4"/>
  </w:num>
  <w:num w:numId="10">
    <w:abstractNumId w:val="7"/>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175A8"/>
    <w:rsid w:val="00047426"/>
    <w:rsid w:val="00062A04"/>
    <w:rsid w:val="00092454"/>
    <w:rsid w:val="000951E1"/>
    <w:rsid w:val="000B1A1F"/>
    <w:rsid w:val="000B5D00"/>
    <w:rsid w:val="000B6014"/>
    <w:rsid w:val="000D447B"/>
    <w:rsid w:val="000E086C"/>
    <w:rsid w:val="000F1908"/>
    <w:rsid w:val="001009DE"/>
    <w:rsid w:val="00103EAC"/>
    <w:rsid w:val="00113EE9"/>
    <w:rsid w:val="00162821"/>
    <w:rsid w:val="00177238"/>
    <w:rsid w:val="0018534C"/>
    <w:rsid w:val="00192AB1"/>
    <w:rsid w:val="00193AD2"/>
    <w:rsid w:val="001A2B20"/>
    <w:rsid w:val="001A7B16"/>
    <w:rsid w:val="001B0F0B"/>
    <w:rsid w:val="001B16AA"/>
    <w:rsid w:val="001B22FF"/>
    <w:rsid w:val="001C3DBF"/>
    <w:rsid w:val="001D1253"/>
    <w:rsid w:val="001D2018"/>
    <w:rsid w:val="001F5305"/>
    <w:rsid w:val="002254BA"/>
    <w:rsid w:val="00255A48"/>
    <w:rsid w:val="002619F9"/>
    <w:rsid w:val="002635A5"/>
    <w:rsid w:val="00291765"/>
    <w:rsid w:val="002C5BC0"/>
    <w:rsid w:val="002E51C1"/>
    <w:rsid w:val="002E6454"/>
    <w:rsid w:val="002F0699"/>
    <w:rsid w:val="00313E5F"/>
    <w:rsid w:val="003338A5"/>
    <w:rsid w:val="0035215D"/>
    <w:rsid w:val="00361F40"/>
    <w:rsid w:val="00375F53"/>
    <w:rsid w:val="00390B7C"/>
    <w:rsid w:val="00392E77"/>
    <w:rsid w:val="003C7AE8"/>
    <w:rsid w:val="003D7EF0"/>
    <w:rsid w:val="003E31E4"/>
    <w:rsid w:val="003E3F6B"/>
    <w:rsid w:val="00422976"/>
    <w:rsid w:val="0042585D"/>
    <w:rsid w:val="00426AB8"/>
    <w:rsid w:val="004319E3"/>
    <w:rsid w:val="004539A4"/>
    <w:rsid w:val="004636A5"/>
    <w:rsid w:val="00486F9E"/>
    <w:rsid w:val="004E00C1"/>
    <w:rsid w:val="004F25F8"/>
    <w:rsid w:val="005060C7"/>
    <w:rsid w:val="00526873"/>
    <w:rsid w:val="00542566"/>
    <w:rsid w:val="00557783"/>
    <w:rsid w:val="00566576"/>
    <w:rsid w:val="00583998"/>
    <w:rsid w:val="0059026E"/>
    <w:rsid w:val="00590618"/>
    <w:rsid w:val="005A1583"/>
    <w:rsid w:val="005A79DA"/>
    <w:rsid w:val="005D66E5"/>
    <w:rsid w:val="005D7DBE"/>
    <w:rsid w:val="005E5B95"/>
    <w:rsid w:val="005F70E9"/>
    <w:rsid w:val="006016ED"/>
    <w:rsid w:val="006249A2"/>
    <w:rsid w:val="00631084"/>
    <w:rsid w:val="00632077"/>
    <w:rsid w:val="00646331"/>
    <w:rsid w:val="0065296D"/>
    <w:rsid w:val="00670BBB"/>
    <w:rsid w:val="0068454F"/>
    <w:rsid w:val="006866F7"/>
    <w:rsid w:val="00686B1F"/>
    <w:rsid w:val="00697851"/>
    <w:rsid w:val="006A0F60"/>
    <w:rsid w:val="006B5A14"/>
    <w:rsid w:val="006C5474"/>
    <w:rsid w:val="006F05CE"/>
    <w:rsid w:val="006F4DA2"/>
    <w:rsid w:val="007007D1"/>
    <w:rsid w:val="007024F6"/>
    <w:rsid w:val="00703DB7"/>
    <w:rsid w:val="00707E46"/>
    <w:rsid w:val="00710D1F"/>
    <w:rsid w:val="00715119"/>
    <w:rsid w:val="00731885"/>
    <w:rsid w:val="00735F67"/>
    <w:rsid w:val="00763B0D"/>
    <w:rsid w:val="0076406E"/>
    <w:rsid w:val="00773EB6"/>
    <w:rsid w:val="00793B21"/>
    <w:rsid w:val="007B0BD6"/>
    <w:rsid w:val="007B35A1"/>
    <w:rsid w:val="007C1192"/>
    <w:rsid w:val="007E1F8B"/>
    <w:rsid w:val="00817864"/>
    <w:rsid w:val="00827C4B"/>
    <w:rsid w:val="008352B3"/>
    <w:rsid w:val="00840846"/>
    <w:rsid w:val="00847F41"/>
    <w:rsid w:val="00895471"/>
    <w:rsid w:val="008A0F79"/>
    <w:rsid w:val="008B13B6"/>
    <w:rsid w:val="008B272D"/>
    <w:rsid w:val="008B71B8"/>
    <w:rsid w:val="008C6A5D"/>
    <w:rsid w:val="008C7180"/>
    <w:rsid w:val="008D023F"/>
    <w:rsid w:val="00926A7D"/>
    <w:rsid w:val="00966C93"/>
    <w:rsid w:val="00970822"/>
    <w:rsid w:val="0097115F"/>
    <w:rsid w:val="00971691"/>
    <w:rsid w:val="00995AC7"/>
    <w:rsid w:val="009C26EA"/>
    <w:rsid w:val="009D0321"/>
    <w:rsid w:val="009E6ED4"/>
    <w:rsid w:val="009E7FD5"/>
    <w:rsid w:val="009F2BF1"/>
    <w:rsid w:val="00A11F50"/>
    <w:rsid w:val="00A12C9D"/>
    <w:rsid w:val="00A4449C"/>
    <w:rsid w:val="00A60D17"/>
    <w:rsid w:val="00A7221F"/>
    <w:rsid w:val="00A87D53"/>
    <w:rsid w:val="00AB09DD"/>
    <w:rsid w:val="00AD0D7A"/>
    <w:rsid w:val="00AD4683"/>
    <w:rsid w:val="00AF50DA"/>
    <w:rsid w:val="00B20A94"/>
    <w:rsid w:val="00B319BC"/>
    <w:rsid w:val="00B36064"/>
    <w:rsid w:val="00B37BBA"/>
    <w:rsid w:val="00B41E07"/>
    <w:rsid w:val="00B60E6E"/>
    <w:rsid w:val="00B71C3E"/>
    <w:rsid w:val="00B7468D"/>
    <w:rsid w:val="00BB281B"/>
    <w:rsid w:val="00BB3403"/>
    <w:rsid w:val="00BC1A37"/>
    <w:rsid w:val="00BE263E"/>
    <w:rsid w:val="00BF0D5B"/>
    <w:rsid w:val="00C61D2E"/>
    <w:rsid w:val="00C65766"/>
    <w:rsid w:val="00C76BDC"/>
    <w:rsid w:val="00C815C1"/>
    <w:rsid w:val="00C8277E"/>
    <w:rsid w:val="00CA50D0"/>
    <w:rsid w:val="00CB0C29"/>
    <w:rsid w:val="00CB6739"/>
    <w:rsid w:val="00CC1A66"/>
    <w:rsid w:val="00CC24F7"/>
    <w:rsid w:val="00CC45C2"/>
    <w:rsid w:val="00CD62B0"/>
    <w:rsid w:val="00D006C8"/>
    <w:rsid w:val="00D06D79"/>
    <w:rsid w:val="00D20214"/>
    <w:rsid w:val="00D36610"/>
    <w:rsid w:val="00D5724D"/>
    <w:rsid w:val="00D60437"/>
    <w:rsid w:val="00D71621"/>
    <w:rsid w:val="00D724DC"/>
    <w:rsid w:val="00DC0808"/>
    <w:rsid w:val="00DC61C7"/>
    <w:rsid w:val="00DC7CB4"/>
    <w:rsid w:val="00DD154F"/>
    <w:rsid w:val="00DD75A6"/>
    <w:rsid w:val="00DF4067"/>
    <w:rsid w:val="00E12BF3"/>
    <w:rsid w:val="00E62646"/>
    <w:rsid w:val="00E64F4C"/>
    <w:rsid w:val="00E72FAF"/>
    <w:rsid w:val="00E74CC0"/>
    <w:rsid w:val="00E90432"/>
    <w:rsid w:val="00EA3847"/>
    <w:rsid w:val="00ED171B"/>
    <w:rsid w:val="00EF206A"/>
    <w:rsid w:val="00EF2C3B"/>
    <w:rsid w:val="00EF366B"/>
    <w:rsid w:val="00EF48EE"/>
    <w:rsid w:val="00EF63C9"/>
    <w:rsid w:val="00F015D9"/>
    <w:rsid w:val="00F028BA"/>
    <w:rsid w:val="00F11C20"/>
    <w:rsid w:val="00F1240E"/>
    <w:rsid w:val="00F2702A"/>
    <w:rsid w:val="00F3739A"/>
    <w:rsid w:val="00F65190"/>
    <w:rsid w:val="00F719DD"/>
    <w:rsid w:val="00F90A0E"/>
    <w:rsid w:val="00F9147C"/>
    <w:rsid w:val="00FB6288"/>
    <w:rsid w:val="00FD07D0"/>
    <w:rsid w:val="00FD640B"/>
    <w:rsid w:val="00FE7ECC"/>
    <w:rsid w:val="00F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8BA"/>
    <w:pPr>
      <w:spacing w:before="100" w:beforeAutospacing="1" w:after="100" w:afterAutospacing="1" w:line="240" w:lineRule="auto"/>
    </w:pPr>
    <w:rPr>
      <w:rFonts w:eastAsia="Times New Roman" w:cs="Times New Roman"/>
      <w:szCs w:val="24"/>
      <w:lang w:val="sr-Latn-RS" w:eastAsia="sr-Latn-RS"/>
    </w:rPr>
  </w:style>
  <w:style w:type="paragraph" w:styleId="Revision">
    <w:name w:val="Revision"/>
    <w:hidden/>
    <w:uiPriority w:val="99"/>
    <w:semiHidden/>
    <w:rsid w:val="00EA3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4DD1-ED53-4EE1-BBA4-75170490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56</cp:revision>
  <cp:lastPrinted>2025-12-26T13:07:00Z</cp:lastPrinted>
  <dcterms:created xsi:type="dcterms:W3CDTF">2025-11-28T11:18:00Z</dcterms:created>
  <dcterms:modified xsi:type="dcterms:W3CDTF">2025-12-30T11:16:00Z</dcterms:modified>
</cp:coreProperties>
</file>